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334" w:rsidRPr="00BF6FB6" w:rsidRDefault="00E26334" w:rsidP="00BF6FB6">
      <w:pPr>
        <w:pStyle w:val="NormalnyWeb"/>
        <w:spacing w:after="0" w:afterAutospacing="0" w:line="276" w:lineRule="auto"/>
        <w:jc w:val="center"/>
        <w:rPr>
          <w:sz w:val="28"/>
        </w:rPr>
      </w:pPr>
      <w:r w:rsidRPr="00BF6FB6">
        <w:rPr>
          <w:rStyle w:val="Pogrubienie"/>
          <w:sz w:val="28"/>
        </w:rPr>
        <w:t xml:space="preserve">Regulamin konkursu fotograficznego </w:t>
      </w:r>
      <w:r w:rsidRPr="00BF6FB6">
        <w:rPr>
          <w:b/>
          <w:bCs/>
          <w:sz w:val="28"/>
        </w:rPr>
        <w:br/>
      </w:r>
      <w:r w:rsidRPr="00BF6FB6">
        <w:rPr>
          <w:rStyle w:val="Pogrubienie"/>
          <w:sz w:val="28"/>
        </w:rPr>
        <w:t>,,Jesień oczami przedszkolaka"</w:t>
      </w:r>
    </w:p>
    <w:p w:rsidR="00E26334" w:rsidRDefault="00E26334" w:rsidP="00BF6FB6">
      <w:pPr>
        <w:pStyle w:val="NormalnyWeb"/>
        <w:spacing w:after="0" w:afterAutospacing="0" w:line="276" w:lineRule="auto"/>
        <w:jc w:val="center"/>
      </w:pPr>
      <w:r>
        <w:rPr>
          <w:rStyle w:val="Pogrubienie"/>
        </w:rPr>
        <w:t>Konkurs organizowany przez  Publiczne Przedszkole Tęczowe Kredki w Plewiskach</w:t>
      </w:r>
    </w:p>
    <w:p w:rsidR="00E26334" w:rsidRDefault="00E26334" w:rsidP="00BF6FB6"/>
    <w:p w:rsidR="00BF6FB6" w:rsidRDefault="00E26334" w:rsidP="00BF6FB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Cele konkursu :</w:t>
      </w:r>
    </w:p>
    <w:p w:rsidR="00DD564C" w:rsidRDefault="00E26334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D564C">
        <w:rPr>
          <w:rFonts w:ascii="Times New Roman" w:hAnsi="Times New Roman" w:cs="Times New Roman"/>
          <w:sz w:val="24"/>
          <w:szCs w:val="24"/>
        </w:rPr>
        <w:t>ukazanie piękna jesiennej przyrody</w:t>
      </w:r>
    </w:p>
    <w:p w:rsidR="00DD564C" w:rsidRDefault="00DD564C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rozbudzenie wrażliwości na piękno natury</w:t>
      </w:r>
    </w:p>
    <w:p w:rsidR="00E26334" w:rsidRDefault="00DD564C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wzmocnienie więzi rodzinnych</w:t>
      </w:r>
    </w:p>
    <w:p w:rsidR="00291C91" w:rsidRPr="00291C91" w:rsidRDefault="00E26334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D564C">
        <w:rPr>
          <w:rFonts w:ascii="Times New Roman" w:hAnsi="Times New Roman" w:cs="Times New Roman"/>
          <w:sz w:val="24"/>
          <w:szCs w:val="24"/>
        </w:rPr>
        <w:t>rozwijanie zainteresowań fotograficznych</w:t>
      </w:r>
    </w:p>
    <w:p w:rsidR="00DD564C" w:rsidRDefault="00DD564C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promowanie aktywności</w:t>
      </w:r>
      <w:r w:rsidR="004920AB">
        <w:rPr>
          <w:rFonts w:ascii="Times New Roman" w:hAnsi="Times New Roman" w:cs="Times New Roman"/>
          <w:sz w:val="24"/>
          <w:szCs w:val="24"/>
        </w:rPr>
        <w:t xml:space="preserve"> ruchowej, spędzania czasu na świeżym powietrzu</w:t>
      </w:r>
    </w:p>
    <w:p w:rsidR="00291C91" w:rsidRDefault="00291C91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pobudzanie kreatywności słownej</w:t>
      </w:r>
    </w:p>
    <w:p w:rsidR="00E26334" w:rsidRDefault="00E26334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BF6FB6" w:rsidRDefault="00E26334" w:rsidP="00BF6FB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Założenia organizacyjne:</w:t>
      </w:r>
    </w:p>
    <w:p w:rsidR="00BF6FB6" w:rsidRDefault="00E26334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1.Konkurs adresowany jest dla dzieci </w:t>
      </w:r>
      <w:r w:rsidR="004920AB">
        <w:rPr>
          <w:rFonts w:ascii="Times New Roman" w:hAnsi="Times New Roman" w:cs="Times New Roman"/>
          <w:sz w:val="24"/>
          <w:szCs w:val="24"/>
        </w:rPr>
        <w:t xml:space="preserve">i rodziców </w:t>
      </w:r>
      <w:r w:rsidR="005945B4">
        <w:rPr>
          <w:rFonts w:ascii="Times New Roman" w:hAnsi="Times New Roman" w:cs="Times New Roman"/>
          <w:sz w:val="24"/>
          <w:szCs w:val="24"/>
        </w:rPr>
        <w:t xml:space="preserve">/ opiekunów prawnych </w:t>
      </w:r>
      <w:r>
        <w:rPr>
          <w:rFonts w:ascii="Times New Roman" w:hAnsi="Times New Roman" w:cs="Times New Roman"/>
          <w:sz w:val="24"/>
          <w:szCs w:val="24"/>
        </w:rPr>
        <w:t>Publiczne</w:t>
      </w:r>
      <w:r w:rsidR="004920AB">
        <w:rPr>
          <w:rFonts w:ascii="Times New Roman" w:hAnsi="Times New Roman" w:cs="Times New Roman"/>
          <w:sz w:val="24"/>
          <w:szCs w:val="24"/>
        </w:rPr>
        <w:t xml:space="preserve">go Przedszkola Tęczowe Kredki </w:t>
      </w:r>
      <w:r w:rsidR="00BF6FB6">
        <w:rPr>
          <w:rFonts w:ascii="Times New Roman" w:hAnsi="Times New Roman" w:cs="Times New Roman"/>
          <w:sz w:val="24"/>
          <w:szCs w:val="24"/>
        </w:rPr>
        <w:t>w Plewiskach</w:t>
      </w:r>
    </w:p>
    <w:p w:rsidR="00046844" w:rsidRDefault="00E26334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4920AB">
        <w:rPr>
          <w:rFonts w:ascii="Times New Roman" w:hAnsi="Times New Roman" w:cs="Times New Roman"/>
          <w:sz w:val="24"/>
          <w:szCs w:val="24"/>
        </w:rPr>
        <w:t>W konkursie mogą wziąć udział wszystkie dzieci z p</w:t>
      </w:r>
      <w:r w:rsidR="005945B4">
        <w:rPr>
          <w:rFonts w:ascii="Times New Roman" w:hAnsi="Times New Roman" w:cs="Times New Roman"/>
          <w:sz w:val="24"/>
          <w:szCs w:val="24"/>
        </w:rPr>
        <w:t xml:space="preserve">rzedszkola, bez względu na wiek. </w:t>
      </w:r>
      <w:r>
        <w:rPr>
          <w:rFonts w:ascii="Times New Roman" w:hAnsi="Times New Roman" w:cs="Times New Roman"/>
          <w:sz w:val="24"/>
          <w:szCs w:val="24"/>
        </w:rPr>
        <w:br/>
        <w:t>3.</w:t>
      </w:r>
      <w:r w:rsidR="005945B4" w:rsidRPr="005945B4">
        <w:rPr>
          <w:rFonts w:ascii="Times New Roman" w:hAnsi="Times New Roman" w:cs="Times New Roman"/>
          <w:sz w:val="24"/>
          <w:szCs w:val="24"/>
        </w:rPr>
        <w:t>Przedmiotem konkursu jest wykonanie</w:t>
      </w:r>
      <w:r w:rsidR="005945B4">
        <w:rPr>
          <w:rFonts w:ascii="Times New Roman" w:hAnsi="Times New Roman" w:cs="Times New Roman"/>
          <w:sz w:val="24"/>
          <w:szCs w:val="24"/>
        </w:rPr>
        <w:t xml:space="preserve"> przez </w:t>
      </w:r>
      <w:r w:rsidR="005945B4" w:rsidRPr="00BF6FB6">
        <w:rPr>
          <w:rFonts w:ascii="Times New Roman" w:hAnsi="Times New Roman" w:cs="Times New Roman"/>
          <w:sz w:val="24"/>
          <w:szCs w:val="24"/>
        </w:rPr>
        <w:t>rodzica</w:t>
      </w:r>
      <w:r w:rsidR="00547BA7">
        <w:rPr>
          <w:rFonts w:ascii="Times New Roman" w:hAnsi="Times New Roman" w:cs="Times New Roman"/>
          <w:sz w:val="24"/>
          <w:szCs w:val="24"/>
        </w:rPr>
        <w:t xml:space="preserve"> </w:t>
      </w:r>
      <w:r w:rsidR="00291C91">
        <w:rPr>
          <w:rFonts w:ascii="Times New Roman" w:hAnsi="Times New Roman" w:cs="Times New Roman"/>
          <w:sz w:val="24"/>
          <w:szCs w:val="24"/>
        </w:rPr>
        <w:t>autorskiej fotografii</w:t>
      </w:r>
      <w:r w:rsidR="00707DAE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="00291C91" w:rsidRPr="00BF6FB6">
        <w:rPr>
          <w:rFonts w:ascii="Times New Roman" w:hAnsi="Times New Roman" w:cs="Times New Roman"/>
          <w:sz w:val="24"/>
          <w:szCs w:val="24"/>
        </w:rPr>
        <w:t xml:space="preserve">oraz </w:t>
      </w:r>
      <w:r w:rsidR="00BF6FB6" w:rsidRPr="00BF6FB6">
        <w:rPr>
          <w:rFonts w:ascii="Times New Roman" w:hAnsi="Times New Roman" w:cs="Times New Roman"/>
          <w:sz w:val="24"/>
          <w:szCs w:val="24"/>
        </w:rPr>
        <w:t>nadanie jej tytułu razem z dzieckiem</w:t>
      </w:r>
      <w:r w:rsidR="00BF6FB6">
        <w:rPr>
          <w:rFonts w:ascii="Times New Roman" w:hAnsi="Times New Roman" w:cs="Times New Roman"/>
          <w:sz w:val="24"/>
          <w:szCs w:val="24"/>
        </w:rPr>
        <w:t>. Na zdjęciu</w:t>
      </w:r>
      <w:r w:rsidR="005945B4">
        <w:rPr>
          <w:rFonts w:ascii="Times New Roman" w:hAnsi="Times New Roman" w:cs="Times New Roman"/>
          <w:sz w:val="24"/>
          <w:szCs w:val="24"/>
        </w:rPr>
        <w:t xml:space="preserve"> pojawić się ma kompozycja, </w:t>
      </w:r>
      <w:r w:rsidR="00547BA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5945B4">
        <w:rPr>
          <w:rFonts w:ascii="Times New Roman" w:hAnsi="Times New Roman" w:cs="Times New Roman"/>
          <w:sz w:val="24"/>
          <w:szCs w:val="24"/>
        </w:rPr>
        <w:t xml:space="preserve">w której jesień ma być głównym punktem odniesienia a dziecko subtelnym elementem dopełniającym jesienny pejzaż. </w:t>
      </w:r>
    </w:p>
    <w:p w:rsidR="00046844" w:rsidRDefault="00046844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46844" w:rsidRDefault="00046844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D00910">
        <w:rPr>
          <w:rFonts w:ascii="Times New Roman" w:hAnsi="Times New Roman" w:cs="Times New Roman"/>
          <w:b/>
          <w:sz w:val="24"/>
          <w:szCs w:val="24"/>
        </w:rPr>
        <w:t>Np.</w:t>
      </w:r>
      <w:r w:rsidRPr="00D00910">
        <w:rPr>
          <w:rFonts w:ascii="Times New Roman" w:hAnsi="Times New Roman" w:cs="Times New Roman"/>
          <w:i/>
          <w:sz w:val="24"/>
          <w:szCs w:val="24"/>
        </w:rPr>
        <w:t>Kadr:</w:t>
      </w:r>
      <w:r>
        <w:rPr>
          <w:rFonts w:ascii="Times New Roman" w:hAnsi="Times New Roman" w:cs="Times New Roman"/>
          <w:sz w:val="24"/>
          <w:szCs w:val="24"/>
        </w:rPr>
        <w:t xml:space="preserve">Dziecko </w:t>
      </w:r>
      <w:r w:rsidRPr="00046844">
        <w:rPr>
          <w:rFonts w:ascii="Times New Roman" w:hAnsi="Times New Roman" w:cs="Times New Roman"/>
          <w:sz w:val="24"/>
          <w:szCs w:val="24"/>
        </w:rPr>
        <w:t>kucające na leśnej ścieżce i badające paluszkiem mech.</w:t>
      </w:r>
    </w:p>
    <w:p w:rsidR="00046844" w:rsidRDefault="00046844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D00910">
        <w:rPr>
          <w:rFonts w:ascii="Times New Roman" w:hAnsi="Times New Roman" w:cs="Times New Roman"/>
          <w:i/>
          <w:sz w:val="24"/>
          <w:szCs w:val="24"/>
        </w:rPr>
        <w:t>Tło:</w:t>
      </w:r>
      <w:r w:rsidRPr="00046844">
        <w:rPr>
          <w:rFonts w:ascii="Times New Roman" w:hAnsi="Times New Roman" w:cs="Times New Roman"/>
          <w:sz w:val="24"/>
          <w:szCs w:val="24"/>
        </w:rPr>
        <w:t xml:space="preserve"> Dywan z kolorowych liści, wilgotna kora drzew, grzyby rosnące przy pniu.</w:t>
      </w:r>
    </w:p>
    <w:p w:rsidR="00D00910" w:rsidRPr="00046844" w:rsidRDefault="00D00910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BF6FB6" w:rsidRDefault="00D13EA1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2527B">
        <w:rPr>
          <w:rFonts w:ascii="Times New Roman" w:hAnsi="Times New Roman" w:cs="Times New Roman"/>
          <w:sz w:val="24"/>
          <w:szCs w:val="24"/>
        </w:rPr>
        <w:t>4.</w:t>
      </w:r>
      <w:r w:rsidR="0082527B">
        <w:rPr>
          <w:rFonts w:ascii="Times New Roman" w:hAnsi="Times New Roman" w:cs="Times New Roman"/>
          <w:sz w:val="24"/>
          <w:szCs w:val="24"/>
        </w:rPr>
        <w:t xml:space="preserve">Format bazowy zdjęcia: </w:t>
      </w:r>
      <w:r w:rsidR="00547BA7">
        <w:rPr>
          <w:rFonts w:ascii="Times New Roman" w:hAnsi="Times New Roman" w:cs="Times New Roman"/>
          <w:sz w:val="24"/>
          <w:szCs w:val="24"/>
        </w:rPr>
        <w:t>15cm x 20cm</w:t>
      </w:r>
    </w:p>
    <w:p w:rsidR="00BF6FB6" w:rsidRDefault="00D13EA1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291C91">
        <w:rPr>
          <w:rFonts w:ascii="Times New Roman" w:hAnsi="Times New Roman" w:cs="Times New Roman"/>
          <w:sz w:val="24"/>
          <w:szCs w:val="24"/>
        </w:rPr>
        <w:t>5</w:t>
      </w:r>
      <w:r w:rsidR="00E26334" w:rsidRPr="00291C91">
        <w:rPr>
          <w:rFonts w:ascii="Times New Roman" w:hAnsi="Times New Roman" w:cs="Times New Roman"/>
          <w:sz w:val="24"/>
          <w:szCs w:val="24"/>
        </w:rPr>
        <w:t>.Każdy uczestnik może zgłosić tylko jedną pracę wykon</w:t>
      </w:r>
      <w:r w:rsidR="00BF6FB6">
        <w:rPr>
          <w:rFonts w:ascii="Times New Roman" w:hAnsi="Times New Roman" w:cs="Times New Roman"/>
          <w:sz w:val="24"/>
          <w:szCs w:val="24"/>
        </w:rPr>
        <w:t>ana pod opieką osoby dorosłej.</w:t>
      </w:r>
    </w:p>
    <w:p w:rsidR="00BF6FB6" w:rsidRDefault="00D13EA1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291C91">
        <w:rPr>
          <w:rFonts w:ascii="Times New Roman" w:hAnsi="Times New Roman" w:cs="Times New Roman"/>
          <w:sz w:val="24"/>
          <w:szCs w:val="24"/>
        </w:rPr>
        <w:t>6</w:t>
      </w:r>
      <w:r w:rsidR="00E26334" w:rsidRPr="00291C91">
        <w:rPr>
          <w:rFonts w:ascii="Times New Roman" w:hAnsi="Times New Roman" w:cs="Times New Roman"/>
          <w:sz w:val="24"/>
          <w:szCs w:val="24"/>
        </w:rPr>
        <w:t>. Każda praca powinna zawierać kartkę z informa</w:t>
      </w:r>
      <w:r w:rsidR="00BF6FB6">
        <w:rPr>
          <w:rFonts w:ascii="Times New Roman" w:hAnsi="Times New Roman" w:cs="Times New Roman"/>
          <w:sz w:val="24"/>
          <w:szCs w:val="24"/>
        </w:rPr>
        <w:t>cją:</w:t>
      </w:r>
    </w:p>
    <w:p w:rsidR="00BF6FB6" w:rsidRDefault="00BF6FB6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imię i nazwisko autora,</w:t>
      </w:r>
    </w:p>
    <w:p w:rsidR="00291C91" w:rsidRDefault="005945B4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291C91">
        <w:rPr>
          <w:rFonts w:ascii="Times New Roman" w:hAnsi="Times New Roman" w:cs="Times New Roman"/>
          <w:sz w:val="24"/>
          <w:szCs w:val="24"/>
        </w:rPr>
        <w:t>b</w:t>
      </w:r>
      <w:r w:rsidR="00E26334" w:rsidRPr="00291C91">
        <w:rPr>
          <w:rFonts w:ascii="Times New Roman" w:hAnsi="Times New Roman" w:cs="Times New Roman"/>
          <w:sz w:val="24"/>
          <w:szCs w:val="24"/>
        </w:rPr>
        <w:t>) nazwa krainy</w:t>
      </w:r>
      <w:r w:rsidR="00291C91">
        <w:rPr>
          <w:rFonts w:ascii="Times New Roman" w:hAnsi="Times New Roman" w:cs="Times New Roman"/>
          <w:sz w:val="24"/>
          <w:szCs w:val="24"/>
        </w:rPr>
        <w:t>,</w:t>
      </w:r>
    </w:p>
    <w:p w:rsidR="00532F9A" w:rsidRDefault="00291C91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tytuł pracy.</w:t>
      </w:r>
    </w:p>
    <w:p w:rsidR="008A7C86" w:rsidRDefault="00532F9A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891399">
        <w:rPr>
          <w:rFonts w:ascii="Times New Roman" w:hAnsi="Times New Roman" w:cs="Times New Roman"/>
          <w:sz w:val="24"/>
          <w:szCs w:val="24"/>
        </w:rPr>
        <w:t xml:space="preserve"> Uczestnictwo w konkursie jest jednoznaczne z wyrażeniem zgody na</w:t>
      </w:r>
      <w:r w:rsidR="008A7C86">
        <w:rPr>
          <w:rFonts w:ascii="Times New Roman" w:hAnsi="Times New Roman" w:cs="Times New Roman"/>
          <w:sz w:val="24"/>
          <w:szCs w:val="24"/>
        </w:rPr>
        <w:t xml:space="preserve"> publikację wizerunku dziecka w placówce. </w:t>
      </w:r>
    </w:p>
    <w:p w:rsidR="00BF6FB6" w:rsidRDefault="008A7C86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8A7C86">
        <w:rPr>
          <w:rFonts w:ascii="Times New Roman" w:hAnsi="Times New Roman" w:cs="Times New Roman"/>
          <w:sz w:val="24"/>
          <w:szCs w:val="24"/>
        </w:rPr>
        <w:t>Udział w konkursie jest jednoznaczny z wy</w:t>
      </w:r>
      <w:r w:rsidR="00BF6FB6">
        <w:rPr>
          <w:rFonts w:ascii="Times New Roman" w:hAnsi="Times New Roman" w:cs="Times New Roman"/>
          <w:sz w:val="24"/>
          <w:szCs w:val="24"/>
        </w:rPr>
        <w:t>rażeniem zgody na przetwarzanie</w:t>
      </w:r>
    </w:p>
    <w:p w:rsidR="00BF6FB6" w:rsidRDefault="008A7C86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A7C86">
        <w:rPr>
          <w:rFonts w:ascii="Times New Roman" w:hAnsi="Times New Roman" w:cs="Times New Roman"/>
          <w:sz w:val="24"/>
          <w:szCs w:val="24"/>
        </w:rPr>
        <w:t>danych osobowych nagrodzonych osób i opiekunów.</w:t>
      </w:r>
    </w:p>
    <w:p w:rsidR="00BF6FB6" w:rsidRDefault="008A7C86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F6FB6">
        <w:rPr>
          <w:rFonts w:ascii="Times New Roman" w:hAnsi="Times New Roman" w:cs="Times New Roman"/>
          <w:sz w:val="24"/>
          <w:szCs w:val="24"/>
        </w:rPr>
        <w:t>.Termin oddania prac:</w:t>
      </w:r>
    </w:p>
    <w:p w:rsidR="00BF6FB6" w:rsidRDefault="00E26334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291C91">
        <w:rPr>
          <w:rFonts w:ascii="Times New Roman" w:hAnsi="Times New Roman" w:cs="Times New Roman"/>
          <w:sz w:val="24"/>
          <w:szCs w:val="24"/>
        </w:rPr>
        <w:t xml:space="preserve">Prace należy dostarczyć </w:t>
      </w:r>
      <w:r w:rsidR="00532F9A">
        <w:rPr>
          <w:rFonts w:ascii="Times New Roman" w:hAnsi="Times New Roman" w:cs="Times New Roman"/>
          <w:sz w:val="24"/>
          <w:szCs w:val="24"/>
        </w:rPr>
        <w:t xml:space="preserve">do nauczyciela grupy do dnia </w:t>
      </w:r>
      <w:r w:rsidR="005945B4" w:rsidRPr="00291C91">
        <w:rPr>
          <w:rFonts w:ascii="Times New Roman" w:hAnsi="Times New Roman" w:cs="Times New Roman"/>
          <w:sz w:val="24"/>
          <w:szCs w:val="24"/>
        </w:rPr>
        <w:t>19.10.2026</w:t>
      </w:r>
      <w:r w:rsidRPr="00291C91">
        <w:rPr>
          <w:rFonts w:ascii="Times New Roman" w:hAnsi="Times New Roman" w:cs="Times New Roman"/>
          <w:sz w:val="24"/>
          <w:szCs w:val="24"/>
        </w:rPr>
        <w:t>r.</w:t>
      </w:r>
    </w:p>
    <w:p w:rsidR="00BF6FB6" w:rsidRDefault="00BF6FB6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BF6FB6" w:rsidRDefault="00BF6FB6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BF6FB6" w:rsidRPr="00BF6FB6" w:rsidRDefault="00BF6FB6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BF6FB6" w:rsidRDefault="00BF6FB6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BF6FB6" w:rsidRDefault="00E26334" w:rsidP="00BF6FB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Rozstrzygnięcie konkursu:</w:t>
      </w:r>
    </w:p>
    <w:p w:rsidR="00BF6FB6" w:rsidRDefault="00E26334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Oceny nadesłanych prac dokona komisja powołana przez Organizatora.</w:t>
      </w:r>
      <w:r>
        <w:rPr>
          <w:rFonts w:ascii="Times New Roman" w:hAnsi="Times New Roman" w:cs="Times New Roman"/>
          <w:sz w:val="24"/>
          <w:szCs w:val="24"/>
        </w:rPr>
        <w:br/>
        <w:t>Oceniane będą oryginalność, zgodność z tematem oraz pomysłowość.</w:t>
      </w:r>
      <w:r>
        <w:rPr>
          <w:rFonts w:ascii="Times New Roman" w:hAnsi="Times New Roman" w:cs="Times New Roman"/>
          <w:sz w:val="24"/>
          <w:szCs w:val="24"/>
        </w:rPr>
        <w:br/>
        <w:t>Nagrody zostaną przyznane za pierwsze tr</w:t>
      </w:r>
      <w:r w:rsidR="008A7C86">
        <w:rPr>
          <w:rFonts w:ascii="Times New Roman" w:hAnsi="Times New Roman" w:cs="Times New Roman"/>
          <w:sz w:val="24"/>
          <w:szCs w:val="24"/>
        </w:rPr>
        <w:t>zy miejsca.</w:t>
      </w:r>
    </w:p>
    <w:p w:rsidR="00BF6FB6" w:rsidRDefault="00E26334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A7C86">
        <w:rPr>
          <w:rFonts w:ascii="Times New Roman" w:hAnsi="Times New Roman" w:cs="Times New Roman"/>
          <w:sz w:val="24"/>
          <w:szCs w:val="24"/>
        </w:rPr>
        <w:t>Rozstrzyg</w:t>
      </w:r>
      <w:r w:rsidR="008A7C86" w:rsidRPr="008A7C86">
        <w:rPr>
          <w:rFonts w:ascii="Times New Roman" w:hAnsi="Times New Roman" w:cs="Times New Roman"/>
          <w:sz w:val="24"/>
          <w:szCs w:val="24"/>
        </w:rPr>
        <w:t>nięcie konkursu nastąpi dnia: 23.10. 2026</w:t>
      </w:r>
      <w:r w:rsidRPr="008A7C86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BF6FB6" w:rsidRDefault="00BF6FB6" w:rsidP="00BF6FB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BF6FB6" w:rsidRDefault="00E26334" w:rsidP="00BF6FB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F6FB6">
        <w:rPr>
          <w:rFonts w:ascii="Times New Roman" w:hAnsi="Times New Roman" w:cs="Times New Roman"/>
          <w:sz w:val="24"/>
          <w:szCs w:val="24"/>
        </w:rPr>
        <w:t>Wyniki konkursu zostaną opublikowane na stronie inter</w:t>
      </w:r>
      <w:r w:rsidR="00BF6FB6" w:rsidRPr="00BF6FB6">
        <w:rPr>
          <w:rFonts w:ascii="Times New Roman" w:hAnsi="Times New Roman" w:cs="Times New Roman"/>
          <w:sz w:val="24"/>
          <w:szCs w:val="24"/>
        </w:rPr>
        <w:t xml:space="preserve">netowej </w:t>
      </w:r>
    </w:p>
    <w:p w:rsidR="00BF6FB6" w:rsidRDefault="00BF6FB6" w:rsidP="00BF6FB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F6FB6">
        <w:rPr>
          <w:rFonts w:ascii="Times New Roman" w:hAnsi="Times New Roman" w:cs="Times New Roman"/>
          <w:sz w:val="24"/>
          <w:szCs w:val="24"/>
        </w:rPr>
        <w:t xml:space="preserve">Publicznego </w:t>
      </w:r>
      <w:r>
        <w:rPr>
          <w:rFonts w:ascii="Times New Roman" w:hAnsi="Times New Roman" w:cs="Times New Roman"/>
          <w:sz w:val="24"/>
          <w:szCs w:val="24"/>
        </w:rPr>
        <w:t xml:space="preserve">Przedszkola </w:t>
      </w:r>
      <w:r w:rsidR="00E26334" w:rsidRPr="00BF6FB6">
        <w:rPr>
          <w:rFonts w:ascii="Times New Roman" w:hAnsi="Times New Roman" w:cs="Times New Roman"/>
          <w:sz w:val="24"/>
          <w:szCs w:val="24"/>
        </w:rPr>
        <w:t xml:space="preserve">Tęczowe Kredki </w:t>
      </w:r>
    </w:p>
    <w:p w:rsidR="00E26334" w:rsidRPr="00BF6FB6" w:rsidRDefault="00112AEC" w:rsidP="00BF6FB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hyperlink r:id="rId7" w:history="1">
        <w:r w:rsidR="00E26334" w:rsidRPr="00BF6FB6">
          <w:rPr>
            <w:rStyle w:val="Hipercze"/>
            <w:rFonts w:ascii="Times New Roman" w:hAnsi="Times New Roman" w:cs="Times New Roman"/>
            <w:sz w:val="24"/>
            <w:szCs w:val="24"/>
          </w:rPr>
          <w:t>www.teczowekredki.pl</w:t>
        </w:r>
      </w:hyperlink>
      <w:r w:rsidR="00E26334" w:rsidRPr="00BF6FB6">
        <w:rPr>
          <w:rFonts w:ascii="Times New Roman" w:hAnsi="Times New Roman" w:cs="Times New Roman"/>
          <w:sz w:val="24"/>
          <w:szCs w:val="24"/>
        </w:rPr>
        <w:br/>
      </w:r>
      <w:r w:rsidR="00E26334" w:rsidRPr="00BF6FB6">
        <w:rPr>
          <w:rFonts w:ascii="Times New Roman" w:hAnsi="Times New Roman" w:cs="Times New Roman"/>
          <w:sz w:val="24"/>
          <w:szCs w:val="24"/>
        </w:rPr>
        <w:br/>
      </w:r>
      <w:r w:rsidR="00E26334" w:rsidRPr="00BF6FB6">
        <w:rPr>
          <w:rFonts w:ascii="Times New Roman" w:hAnsi="Times New Roman" w:cs="Times New Roman"/>
          <w:sz w:val="24"/>
          <w:szCs w:val="24"/>
        </w:rPr>
        <w:br/>
        <w:t>Organizatorzy:</w:t>
      </w:r>
    </w:p>
    <w:p w:rsidR="00E26334" w:rsidRDefault="00E26334" w:rsidP="00BF6FB6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Anna Wojasińska</w:t>
      </w:r>
    </w:p>
    <w:p w:rsidR="00E26334" w:rsidRDefault="00E26334" w:rsidP="00BF6FB6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Klaudia Niemier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E26334" w:rsidRDefault="00E26334" w:rsidP="00E26334"/>
    <w:p w:rsidR="00E26334" w:rsidRDefault="00E26334" w:rsidP="00E26334"/>
    <w:p w:rsidR="00AA4B88" w:rsidRDefault="00AA4B88"/>
    <w:sectPr w:rsidR="00AA4B88" w:rsidSect="00AA4B8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706E" w:rsidRDefault="004A706E" w:rsidP="00BF6FB6">
      <w:pPr>
        <w:spacing w:after="0" w:line="240" w:lineRule="auto"/>
      </w:pPr>
      <w:r>
        <w:separator/>
      </w:r>
    </w:p>
  </w:endnote>
  <w:endnote w:type="continuationSeparator" w:id="1">
    <w:p w:rsidR="004A706E" w:rsidRDefault="004A706E" w:rsidP="00BF6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30152644"/>
      <w:docPartObj>
        <w:docPartGallery w:val="Page Numbers (Bottom of Page)"/>
        <w:docPartUnique/>
      </w:docPartObj>
    </w:sdtPr>
    <w:sdtContent>
      <w:p w:rsidR="00BF6FB6" w:rsidRDefault="00112AEC">
        <w:pPr>
          <w:pStyle w:val="Stopka"/>
          <w:jc w:val="right"/>
        </w:pPr>
        <w:r>
          <w:fldChar w:fldCharType="begin"/>
        </w:r>
        <w:r w:rsidR="00BF6FB6">
          <w:instrText>PAGE   \* MERGEFORMAT</w:instrText>
        </w:r>
        <w:r>
          <w:fldChar w:fldCharType="separate"/>
        </w:r>
        <w:r w:rsidR="00547BA7">
          <w:rPr>
            <w:noProof/>
          </w:rPr>
          <w:t>1</w:t>
        </w:r>
        <w:r>
          <w:fldChar w:fldCharType="end"/>
        </w:r>
      </w:p>
    </w:sdtContent>
  </w:sdt>
  <w:p w:rsidR="00BF6FB6" w:rsidRDefault="00BF6FB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706E" w:rsidRDefault="004A706E" w:rsidP="00BF6FB6">
      <w:pPr>
        <w:spacing w:after="0" w:line="240" w:lineRule="auto"/>
      </w:pPr>
      <w:r>
        <w:separator/>
      </w:r>
    </w:p>
  </w:footnote>
  <w:footnote w:type="continuationSeparator" w:id="1">
    <w:p w:rsidR="004A706E" w:rsidRDefault="004A706E" w:rsidP="00BF6F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643EB"/>
    <w:multiLevelType w:val="hybridMultilevel"/>
    <w:tmpl w:val="E0A80E6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26334"/>
    <w:rsid w:val="00046844"/>
    <w:rsid w:val="00112AEC"/>
    <w:rsid w:val="00291C91"/>
    <w:rsid w:val="004920AB"/>
    <w:rsid w:val="004A706E"/>
    <w:rsid w:val="00532F9A"/>
    <w:rsid w:val="00547BA7"/>
    <w:rsid w:val="005945B4"/>
    <w:rsid w:val="00707DAE"/>
    <w:rsid w:val="0082527B"/>
    <w:rsid w:val="00891399"/>
    <w:rsid w:val="008A7C86"/>
    <w:rsid w:val="009176F5"/>
    <w:rsid w:val="00A1331A"/>
    <w:rsid w:val="00AA4B88"/>
    <w:rsid w:val="00BF6FB6"/>
    <w:rsid w:val="00D00910"/>
    <w:rsid w:val="00D13EA1"/>
    <w:rsid w:val="00DD564C"/>
    <w:rsid w:val="00E263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63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26334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E263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26334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E26334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BF6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6FB6"/>
  </w:style>
  <w:style w:type="paragraph" w:styleId="Stopka">
    <w:name w:val="footer"/>
    <w:basedOn w:val="Normalny"/>
    <w:link w:val="StopkaZnak"/>
    <w:uiPriority w:val="99"/>
    <w:unhideWhenUsed/>
    <w:rsid w:val="00BF6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6F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3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teczowekred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304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Ania</cp:lastModifiedBy>
  <cp:revision>11</cp:revision>
  <dcterms:created xsi:type="dcterms:W3CDTF">2026-09-22T19:04:00Z</dcterms:created>
  <dcterms:modified xsi:type="dcterms:W3CDTF">2026-09-23T19:15:00Z</dcterms:modified>
</cp:coreProperties>
</file>