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2569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7"/>
        <w:gridCol w:w="7209"/>
        <w:tblGridChange w:id="0">
          <w:tblGrid>
            <w:gridCol w:w="2397"/>
            <w:gridCol w:w="720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Wydarzenie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wtorek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Sesja zdjęciowa z Fotografem</w:t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zachęcamy do ubioru zgodnie z wybraną tematyką</w:t>
              <w:br w:type="textWrapping"/>
              <w:t xml:space="preserve"> przez Radę Rodziców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0"/>
                <w:tab w:val="left" w:leader="none" w:pos="27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06.11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(środa)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Koncert edukacyjny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AGENCJA ARTYSTYCZNA TUTTI ART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3618229</wp:posOffset>
                  </wp:positionH>
                  <wp:positionV relativeFrom="paragraph">
                    <wp:posOffset>62865</wp:posOffset>
                  </wp:positionV>
                  <wp:extent cx="914400" cy="914400"/>
                  <wp:effectExtent b="0" l="0" r="0" t="0"/>
                  <wp:wrapNone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Muzyczne zagadki Kotka Tralalotka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„Kot na polskich dróżkach”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Proszę o elegancki strój dla dzieci.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0"/>
                <w:tab w:val="left" w:leader="none" w:pos="27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08.11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0"/>
                <w:tab w:val="left" w:leader="none" w:pos="27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(piątek)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Akademia z okazji Narodowego Święta Niepodległości </w:t>
              <w:br w:type="textWrapping"/>
              <w:t xml:space="preserve">w wykonaniu dzieci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z Krainy Granatowej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Proszę 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galowy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strój dla dzieci.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90"/>
                <w:tab w:val="left" w:leader="none" w:pos="27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.11</w:t>
              <w:br w:type="textWrapping"/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wtorek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Warsztaty z Pracownią Edukacyjną „Wiatrak”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-50799</wp:posOffset>
                  </wp:positionH>
                  <wp:positionV relativeFrom="paragraph">
                    <wp:posOffset>3810</wp:posOffset>
                  </wp:positionV>
                  <wp:extent cx="524192" cy="790575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192" cy="790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" Ciastolina do kąpieli" podczas zajęć dzieci będą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samodzielnie wyrabiać kolorową i pachnącą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ciastolinę do kąpieli.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20.11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(środa)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Czosnkowe wyzwanie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Realizacja projektu edukacyjnego “WITAMINKI”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22.11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(piątek)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Dzień Kredki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Rozwijanie zdolności wyrażania emocji i uczuć za pomocą kolorów.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Kalendarium – Listopad 2024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BezodstępówZnak">
    <w:name w:val="Bez odstępów Znak"/>
    <w:next w:val="BezodstępówZnak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mlB62Tp4SFSNeObVwkPHPd6qOg==">CgMxLjA4AHIhMTNiWklwcTJDTXJ1dVF2NTRPVE5BSmhXMXVYcVptVnZ2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2024-10-28T07:09:00Z</dcterms:created>
  <dc:creator>Ania</dc:creator>
</cp:coreProperties>
</file>