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A574" w14:textId="10D7926C" w:rsidR="00BD6FC4" w:rsidRDefault="00BD6FC4">
      <w:pPr>
        <w:rPr>
          <w:b/>
          <w:bCs/>
          <w:i/>
          <w:iCs/>
          <w:sz w:val="28"/>
          <w:szCs w:val="28"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4001A4" wp14:editId="38E2CF68">
            <wp:simplePos x="0" y="0"/>
            <wp:positionH relativeFrom="page">
              <wp:posOffset>-262154</wp:posOffset>
            </wp:positionH>
            <wp:positionV relativeFrom="paragraph">
              <wp:posOffset>-1303164</wp:posOffset>
            </wp:positionV>
            <wp:extent cx="8003263" cy="11539569"/>
            <wp:effectExtent l="0" t="0" r="0" b="5080"/>
            <wp:wrapNone/>
            <wp:docPr id="350873014" name="Obraz 1" descr="Bezpłatny plik Wektor kwadratowa ramka z czerwonymi kwiatami i szarymi winoroś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łatny plik Wektor kwadratowa ramka z czerwonymi kwiatami i szarymi winorośla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263" cy="115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2CF54" w14:textId="51FEF298" w:rsidR="00BD6FC4" w:rsidRDefault="00BD6FC4">
      <w:pPr>
        <w:rPr>
          <w:b/>
          <w:bCs/>
          <w:i/>
          <w:iCs/>
          <w:sz w:val="28"/>
          <w:szCs w:val="28"/>
          <w:lang w:val="pl-PL"/>
        </w:rPr>
      </w:pPr>
    </w:p>
    <w:p w14:paraId="533DDB52" w14:textId="0BD2DDF0" w:rsidR="00BD6FC4" w:rsidRDefault="00BD6FC4">
      <w:pPr>
        <w:rPr>
          <w:b/>
          <w:bCs/>
          <w:i/>
          <w:iCs/>
          <w:sz w:val="28"/>
          <w:szCs w:val="28"/>
          <w:lang w:val="pl-PL"/>
        </w:rPr>
      </w:pPr>
    </w:p>
    <w:p w14:paraId="1CB539C3" w14:textId="77777777" w:rsidR="00BD6FC4" w:rsidRDefault="00BD6FC4">
      <w:pPr>
        <w:rPr>
          <w:b/>
          <w:bCs/>
          <w:i/>
          <w:iCs/>
          <w:sz w:val="28"/>
          <w:szCs w:val="28"/>
          <w:lang w:val="pl-PL"/>
        </w:rPr>
      </w:pPr>
    </w:p>
    <w:p w14:paraId="111BD6AF" w14:textId="77777777" w:rsidR="00BD6FC4" w:rsidRDefault="00BD6FC4">
      <w:pPr>
        <w:rPr>
          <w:b/>
          <w:bCs/>
          <w:i/>
          <w:iCs/>
          <w:sz w:val="28"/>
          <w:szCs w:val="28"/>
          <w:lang w:val="pl-PL"/>
        </w:rPr>
      </w:pPr>
    </w:p>
    <w:p w14:paraId="667BD4E8" w14:textId="77777777" w:rsidR="00BD6FC4" w:rsidRDefault="00BD6FC4">
      <w:pPr>
        <w:rPr>
          <w:b/>
          <w:bCs/>
          <w:i/>
          <w:iCs/>
          <w:sz w:val="28"/>
          <w:szCs w:val="28"/>
          <w:lang w:val="pl-PL"/>
        </w:rPr>
      </w:pPr>
    </w:p>
    <w:p w14:paraId="2115914F" w14:textId="77777777" w:rsidR="00BD6FC4" w:rsidRDefault="00BD6FC4">
      <w:pPr>
        <w:rPr>
          <w:b/>
          <w:bCs/>
          <w:i/>
          <w:iCs/>
          <w:sz w:val="28"/>
          <w:szCs w:val="28"/>
          <w:lang w:val="pl-PL"/>
        </w:rPr>
      </w:pPr>
    </w:p>
    <w:p w14:paraId="6223EB8A" w14:textId="4F71E615" w:rsidR="002E5369" w:rsidRPr="00BD6FC4" w:rsidRDefault="00BD6FC4" w:rsidP="00BD6FC4">
      <w:pPr>
        <w:ind w:left="720" w:firstLine="720"/>
        <w:rPr>
          <w:rFonts w:ascii="Times New Roman" w:hAnsi="Times New Roman" w:cs="Times New Roman"/>
          <w:b/>
          <w:bCs/>
          <w:i/>
          <w:iCs/>
          <w:sz w:val="32"/>
          <w:szCs w:val="32"/>
          <w:lang w:val="pl-PL"/>
        </w:rPr>
      </w:pPr>
      <w:r w:rsidRPr="00BD6FC4">
        <w:rPr>
          <w:rFonts w:ascii="Times New Roman" w:hAnsi="Times New Roman" w:cs="Times New Roman"/>
          <w:b/>
          <w:bCs/>
          <w:i/>
          <w:iCs/>
          <w:sz w:val="32"/>
          <w:szCs w:val="32"/>
          <w:lang w:val="pl-PL"/>
        </w:rPr>
        <w:t>P</w:t>
      </w:r>
      <w:r w:rsidR="002E5369" w:rsidRPr="00BD6FC4">
        <w:rPr>
          <w:rFonts w:ascii="Times New Roman" w:hAnsi="Times New Roman" w:cs="Times New Roman"/>
          <w:b/>
          <w:bCs/>
          <w:i/>
          <w:iCs/>
          <w:sz w:val="32"/>
          <w:szCs w:val="32"/>
          <w:lang w:val="pl-PL"/>
        </w:rPr>
        <w:t>iosenka: „Rodzinny kraj”</w:t>
      </w:r>
    </w:p>
    <w:p w14:paraId="1E069A4B" w14:textId="1935D2A2" w:rsidR="00BD6FC4" w:rsidRPr="00BD6FC4" w:rsidRDefault="00BD6FC4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pl-PL"/>
        </w:rPr>
      </w:pPr>
    </w:p>
    <w:p w14:paraId="58813099" w14:textId="4FE90371" w:rsidR="002E5369" w:rsidRPr="00BD6FC4" w:rsidRDefault="002E5369" w:rsidP="00BD6F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BD6FC4">
        <w:rPr>
          <w:rFonts w:ascii="Times New Roman" w:hAnsi="Times New Roman" w:cs="Times New Roman"/>
          <w:sz w:val="28"/>
          <w:szCs w:val="28"/>
          <w:lang w:val="pl-PL"/>
        </w:rPr>
        <w:t xml:space="preserve">Szumią stare polskie drzewa, </w:t>
      </w:r>
      <w:r w:rsidR="00BD6FC4" w:rsidRPr="00BD6FC4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sz w:val="28"/>
          <w:szCs w:val="28"/>
          <w:lang w:val="pl-PL"/>
        </w:rPr>
        <w:t xml:space="preserve">wiatr historii wieje </w:t>
      </w:r>
      <w:r w:rsidR="00BD6FC4" w:rsidRPr="00BD6FC4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sz w:val="28"/>
          <w:szCs w:val="28"/>
          <w:lang w:val="pl-PL"/>
        </w:rPr>
        <w:t xml:space="preserve">I w gałęziach cicho śpiewa </w:t>
      </w:r>
      <w:r w:rsidR="00BD6FC4" w:rsidRPr="00BD6FC4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sz w:val="28"/>
          <w:szCs w:val="28"/>
          <w:lang w:val="pl-PL"/>
        </w:rPr>
        <w:t xml:space="preserve">sławiąc dawne dzieje. </w:t>
      </w:r>
      <w:r w:rsidR="00BD6FC4" w:rsidRPr="00BD6FC4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sz w:val="28"/>
          <w:szCs w:val="28"/>
          <w:lang w:val="pl-PL"/>
        </w:rPr>
        <w:t xml:space="preserve">Wiedzą o tym wszystkie dzieci </w:t>
      </w:r>
      <w:r w:rsidR="00BD6FC4" w:rsidRPr="00BD6FC4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sz w:val="28"/>
          <w:szCs w:val="28"/>
          <w:lang w:val="pl-PL"/>
        </w:rPr>
        <w:t xml:space="preserve">od gór aż po morze, </w:t>
      </w:r>
      <w:r w:rsidR="00BD6FC4" w:rsidRPr="00BD6FC4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sz w:val="28"/>
          <w:szCs w:val="28"/>
          <w:lang w:val="pl-PL"/>
        </w:rPr>
        <w:t xml:space="preserve">Że nas strzeże od stuleci </w:t>
      </w:r>
      <w:r w:rsidR="00BD6FC4" w:rsidRPr="00BD6FC4">
        <w:rPr>
          <w:rFonts w:ascii="Times New Roman" w:hAnsi="Times New Roman" w:cs="Times New Roman"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sz w:val="28"/>
          <w:szCs w:val="28"/>
          <w:lang w:val="pl-PL"/>
        </w:rPr>
        <w:t>białopióry orzeł.</w:t>
      </w:r>
    </w:p>
    <w:p w14:paraId="5B0BDBEE" w14:textId="77777777" w:rsidR="00BD6FC4" w:rsidRPr="00BD6FC4" w:rsidRDefault="00BD6FC4" w:rsidP="00BD6FC4">
      <w:pPr>
        <w:pStyle w:val="Akapitzlist"/>
        <w:ind w:left="1800"/>
        <w:rPr>
          <w:rFonts w:ascii="Times New Roman" w:hAnsi="Times New Roman" w:cs="Times New Roman"/>
          <w:sz w:val="28"/>
          <w:szCs w:val="28"/>
          <w:lang w:val="pl-PL"/>
        </w:rPr>
      </w:pPr>
    </w:p>
    <w:p w14:paraId="3878EB74" w14:textId="26BA005C" w:rsidR="00033808" w:rsidRPr="00BD6FC4" w:rsidRDefault="002E5369" w:rsidP="00BD6FC4">
      <w:pPr>
        <w:ind w:left="2880"/>
        <w:rPr>
          <w:rFonts w:ascii="Times New Roman" w:hAnsi="Times New Roman" w:cs="Times New Roman"/>
          <w:i/>
          <w:iCs/>
          <w:sz w:val="28"/>
          <w:szCs w:val="28"/>
          <w:lang w:val="pl-PL"/>
        </w:rPr>
      </w:pPr>
      <w:r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Ref. A my słuchamy wiatru śpiew, </w:t>
      </w:r>
      <w:r w:rsidR="00BD6FC4"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Tańczymy sobie pośród drzew </w:t>
      </w:r>
      <w:r w:rsidR="00BD6FC4"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Chlapiemy się w strumykach, </w:t>
      </w:r>
      <w:r w:rsidR="00BD6FC4"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Pragniemy w deszczu brykać. </w:t>
      </w:r>
      <w:r w:rsidR="00BD6FC4"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Kochamy nasz rodzinny kraj </w:t>
      </w:r>
      <w:r w:rsidR="00BD6FC4"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Gdzie pachnie bzami piękny maj. </w:t>
      </w:r>
      <w:r w:rsidR="00BD6FC4"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t xml:space="preserve">Tu chcemy zawsze mieszkać, </w:t>
      </w:r>
      <w:r w:rsidR="00BD6FC4"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br/>
      </w:r>
      <w:r w:rsidRPr="00BD6FC4">
        <w:rPr>
          <w:rFonts w:ascii="Times New Roman" w:hAnsi="Times New Roman" w:cs="Times New Roman"/>
          <w:i/>
          <w:iCs/>
          <w:sz w:val="28"/>
          <w:szCs w:val="28"/>
          <w:lang w:val="pl-PL"/>
        </w:rPr>
        <w:t>Po własnych biegać ścieżkach.</w:t>
      </w:r>
    </w:p>
    <w:sectPr w:rsidR="00033808" w:rsidRPr="00BD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174F8"/>
    <w:multiLevelType w:val="hybridMultilevel"/>
    <w:tmpl w:val="704EF0C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739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69"/>
    <w:rsid w:val="00033808"/>
    <w:rsid w:val="002E5369"/>
    <w:rsid w:val="00BD6FC4"/>
    <w:rsid w:val="00CF6886"/>
    <w:rsid w:val="00D6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98F2"/>
  <w15:chartTrackingRefBased/>
  <w15:docId w15:val="{AC455E91-360C-40AC-8F38-7658E9CB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Stefaniak</dc:creator>
  <cp:keywords/>
  <dc:description/>
  <cp:lastModifiedBy>anna wiśniewska</cp:lastModifiedBy>
  <cp:revision>2</cp:revision>
  <dcterms:created xsi:type="dcterms:W3CDTF">2024-11-02T15:08:00Z</dcterms:created>
  <dcterms:modified xsi:type="dcterms:W3CDTF">2024-11-02T15:08:00Z</dcterms:modified>
</cp:coreProperties>
</file>