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sz w:val="29"/>
          <w:szCs w:val="29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9"/>
          <w:szCs w:val="29"/>
          <w:highlight w:val="white"/>
          <w:rtl w:val="0"/>
        </w:rPr>
        <w:t xml:space="preserve">Piosenka “Szczotka, pasta, kubek” Fasolki</w:t>
      </w:r>
    </w:p>
    <w:p w:rsidR="00000000" w:rsidDel="00000000" w:rsidP="00000000" w:rsidRDefault="00000000" w:rsidRPr="00000000" w14:paraId="00000002">
      <w:pPr>
        <w:keepNext w:val="0"/>
        <w:keepLines w:val="0"/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Szczotka, pasta, kubek, ciepła woda,</w:t>
      </w:r>
    </w:p>
    <w:p w:rsidR="00000000" w:rsidDel="00000000" w:rsidP="00000000" w:rsidRDefault="00000000" w:rsidRPr="00000000" w14:paraId="00000004">
      <w:pPr>
        <w:keepNext w:val="0"/>
        <w:keepLines w:val="0"/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Tak się zaczyna wielka przygoda.</w:t>
      </w:r>
    </w:p>
    <w:p w:rsidR="00000000" w:rsidDel="00000000" w:rsidP="00000000" w:rsidRDefault="00000000" w:rsidRPr="00000000" w14:paraId="00000005">
      <w:pPr>
        <w:keepNext w:val="0"/>
        <w:keepLines w:val="0"/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Myję zęby bo wiem dobrze o tym,</w:t>
      </w:r>
    </w:p>
    <w:p w:rsidR="00000000" w:rsidDel="00000000" w:rsidP="00000000" w:rsidRDefault="00000000" w:rsidRPr="00000000" w14:paraId="00000006">
      <w:pPr>
        <w:keepNext w:val="0"/>
        <w:keepLines w:val="0"/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Ten kto nie myje, ten ma kłopoty.</w:t>
      </w:r>
    </w:p>
    <w:p w:rsidR="00000000" w:rsidDel="00000000" w:rsidP="00000000" w:rsidRDefault="00000000" w:rsidRPr="00000000" w14:paraId="00000007">
      <w:pPr>
        <w:keepNext w:val="0"/>
        <w:keepLines w:val="0"/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Żeby zdrowe zęby mieć trzeba tylko chcieć.</w:t>
      </w:r>
    </w:p>
    <w:p w:rsidR="00000000" w:rsidDel="00000000" w:rsidP="00000000" w:rsidRDefault="00000000" w:rsidRPr="00000000" w14:paraId="00000008">
      <w:pPr>
        <w:keepNext w:val="0"/>
        <w:keepLines w:val="0"/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Ref.: Szczotko, szczotko, hej szczoteczko ooo,</w:t>
      </w:r>
    </w:p>
    <w:p w:rsidR="00000000" w:rsidDel="00000000" w:rsidP="00000000" w:rsidRDefault="00000000" w:rsidRPr="00000000" w14:paraId="0000000A">
      <w:pPr>
        <w:keepNext w:val="0"/>
        <w:keepLines w:val="0"/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Zatańcz ze mną, tańcz w kółeczko ooo,</w:t>
      </w:r>
    </w:p>
    <w:p w:rsidR="00000000" w:rsidDel="00000000" w:rsidP="00000000" w:rsidRDefault="00000000" w:rsidRPr="00000000" w14:paraId="0000000B">
      <w:pPr>
        <w:keepNext w:val="0"/>
        <w:keepLines w:val="0"/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W prawo, w lewo, w lewo, w prawo ooo,</w:t>
      </w:r>
    </w:p>
    <w:p w:rsidR="00000000" w:rsidDel="00000000" w:rsidP="00000000" w:rsidRDefault="00000000" w:rsidRPr="00000000" w14:paraId="0000000C">
      <w:pPr>
        <w:keepNext w:val="0"/>
        <w:keepLines w:val="0"/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Po jedzeniu kręć nią żwawo ooo.</w:t>
      </w:r>
    </w:p>
    <w:p w:rsidR="00000000" w:rsidDel="00000000" w:rsidP="00000000" w:rsidRDefault="00000000" w:rsidRPr="00000000" w14:paraId="0000000D">
      <w:pPr>
        <w:keepNext w:val="0"/>
        <w:keepLines w:val="0"/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Bo to bardzo ważna rzecz, żeby zdrowe zęby mieć.</w:t>
      </w:r>
    </w:p>
    <w:p w:rsidR="00000000" w:rsidDel="00000000" w:rsidP="00000000" w:rsidRDefault="00000000" w:rsidRPr="00000000" w14:paraId="0000000E">
      <w:pPr>
        <w:jc w:val="left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left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rFonts w:ascii="Times New Roman" w:cs="Times New Roman" w:eastAsia="Times New Roman" w:hAnsi="Times New Roman"/>
          <w:sz w:val="29"/>
          <w:szCs w:val="29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9"/>
          <w:szCs w:val="29"/>
          <w:highlight w:val="white"/>
          <w:rtl w:val="0"/>
        </w:rPr>
        <w:t xml:space="preserve">Wiersz “Myj zęby” B. Forma</w:t>
      </w:r>
    </w:p>
    <w:p w:rsidR="00000000" w:rsidDel="00000000" w:rsidP="00000000" w:rsidRDefault="00000000" w:rsidRPr="00000000" w14:paraId="00000011">
      <w:pPr>
        <w:jc w:val="center"/>
        <w:rPr>
          <w:rFonts w:ascii="Times New Roman" w:cs="Times New Roman" w:eastAsia="Times New Roman" w:hAnsi="Times New Roman"/>
          <w:sz w:val="27"/>
          <w:szCs w:val="27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220" w:before="0" w:lineRule="auto"/>
        <w:jc w:val="center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Każde dziecko dobrze wie,</w:t>
      </w:r>
    </w:p>
    <w:p w:rsidR="00000000" w:rsidDel="00000000" w:rsidP="00000000" w:rsidRDefault="00000000" w:rsidRPr="00000000" w14:paraId="00000013">
      <w:pPr>
        <w:spacing w:after="220" w:before="0" w:lineRule="auto"/>
        <w:jc w:val="center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że gdy ktoś cukierki je,</w:t>
      </w:r>
    </w:p>
    <w:p w:rsidR="00000000" w:rsidDel="00000000" w:rsidP="00000000" w:rsidRDefault="00000000" w:rsidRPr="00000000" w14:paraId="00000014">
      <w:pPr>
        <w:spacing w:after="220" w:before="0" w:lineRule="auto"/>
        <w:jc w:val="center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dziury w zębach ciągle miewa,</w:t>
      </w:r>
    </w:p>
    <w:p w:rsidR="00000000" w:rsidDel="00000000" w:rsidP="00000000" w:rsidRDefault="00000000" w:rsidRPr="00000000" w14:paraId="00000015">
      <w:pPr>
        <w:spacing w:after="0" w:before="0" w:lineRule="auto"/>
        <w:jc w:val="center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żadna plomba mu nic nie da.</w:t>
      </w:r>
    </w:p>
    <w:p w:rsidR="00000000" w:rsidDel="00000000" w:rsidP="00000000" w:rsidRDefault="00000000" w:rsidRPr="00000000" w14:paraId="00000016">
      <w:pPr>
        <w:spacing w:after="220" w:before="0" w:lineRule="auto"/>
        <w:jc w:val="center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220" w:before="0" w:lineRule="auto"/>
        <w:jc w:val="center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Dobrą szczotkę zawsze miej,</w:t>
      </w:r>
    </w:p>
    <w:p w:rsidR="00000000" w:rsidDel="00000000" w:rsidP="00000000" w:rsidRDefault="00000000" w:rsidRPr="00000000" w14:paraId="00000018">
      <w:pPr>
        <w:spacing w:after="220" w:before="0" w:lineRule="auto"/>
        <w:jc w:val="center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mycie zębów powierz jej.</w:t>
      </w:r>
    </w:p>
    <w:p w:rsidR="00000000" w:rsidDel="00000000" w:rsidP="00000000" w:rsidRDefault="00000000" w:rsidRPr="00000000" w14:paraId="00000019">
      <w:pPr>
        <w:spacing w:after="220" w:before="0" w:lineRule="auto"/>
        <w:jc w:val="center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Niech wciąż dobrze je szoruje,</w:t>
      </w:r>
    </w:p>
    <w:p w:rsidR="00000000" w:rsidDel="00000000" w:rsidP="00000000" w:rsidRDefault="00000000" w:rsidRPr="00000000" w14:paraId="0000001A">
      <w:pPr>
        <w:spacing w:after="0" w:before="0" w:lineRule="auto"/>
        <w:jc w:val="center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zabezpiecza, konserwuje.</w:t>
      </w:r>
    </w:p>
    <w:p w:rsidR="00000000" w:rsidDel="00000000" w:rsidP="00000000" w:rsidRDefault="00000000" w:rsidRPr="00000000" w14:paraId="0000001B">
      <w:pPr>
        <w:spacing w:after="220" w:before="0" w:lineRule="auto"/>
        <w:jc w:val="center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220" w:before="0" w:lineRule="auto"/>
        <w:jc w:val="center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My jesteśmy zęby twoje,</w:t>
      </w:r>
    </w:p>
    <w:p w:rsidR="00000000" w:rsidDel="00000000" w:rsidP="00000000" w:rsidRDefault="00000000" w:rsidRPr="00000000" w14:paraId="0000001D">
      <w:pPr>
        <w:spacing w:after="220" w:before="0" w:lineRule="auto"/>
        <w:jc w:val="center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precz cukierki, ciastka, kremy,</w:t>
      </w:r>
    </w:p>
    <w:p w:rsidR="00000000" w:rsidDel="00000000" w:rsidP="00000000" w:rsidRDefault="00000000" w:rsidRPr="00000000" w14:paraId="0000001E">
      <w:pPr>
        <w:spacing w:after="220" w:before="0" w:lineRule="auto"/>
        <w:jc w:val="center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masz dbać o nas całe życie,</w:t>
      </w:r>
    </w:p>
    <w:p w:rsidR="00000000" w:rsidDel="00000000" w:rsidP="00000000" w:rsidRDefault="00000000" w:rsidRPr="00000000" w14:paraId="0000001F">
      <w:pPr>
        <w:spacing w:after="220" w:before="0" w:lineRule="auto"/>
        <w:jc w:val="center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psuć się więcej już nie chcemy.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