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0D" w:rsidRPr="00700117" w:rsidRDefault="00AA7A9D" w:rsidP="00B220B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20B2">
        <w:rPr>
          <w:rFonts w:ascii="Times New Roman" w:hAnsi="Times New Roman" w:cs="Times New Roman"/>
          <w:b/>
          <w:sz w:val="48"/>
          <w:szCs w:val="48"/>
        </w:rPr>
        <w:t xml:space="preserve">Kalendarium </w:t>
      </w:r>
      <w:r w:rsidR="00B220B2" w:rsidRPr="00B220B2">
        <w:rPr>
          <w:rFonts w:ascii="Times New Roman" w:hAnsi="Times New Roman" w:cs="Times New Roman"/>
          <w:b/>
          <w:sz w:val="48"/>
          <w:szCs w:val="48"/>
        </w:rPr>
        <w:t>–</w:t>
      </w:r>
      <w:r w:rsidRPr="00B220B2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220B2" w:rsidRPr="00B220B2">
        <w:rPr>
          <w:rFonts w:ascii="Times New Roman" w:hAnsi="Times New Roman" w:cs="Times New Roman"/>
          <w:b/>
          <w:sz w:val="48"/>
          <w:szCs w:val="48"/>
        </w:rPr>
        <w:t xml:space="preserve">Styczeń </w:t>
      </w:r>
      <w:r w:rsidR="00B220B2">
        <w:rPr>
          <w:rFonts w:ascii="Times New Roman" w:hAnsi="Times New Roman" w:cs="Times New Roman"/>
          <w:b/>
          <w:sz w:val="48"/>
          <w:szCs w:val="48"/>
        </w:rPr>
        <w:t>2024</w:t>
      </w:r>
    </w:p>
    <w:tbl>
      <w:tblPr>
        <w:tblStyle w:val="Tabela-Siatka"/>
        <w:tblW w:w="11199" w:type="dxa"/>
        <w:tblInd w:w="-885" w:type="dxa"/>
        <w:tblLayout w:type="fixed"/>
        <w:tblLook w:val="04A0"/>
      </w:tblPr>
      <w:tblGrid>
        <w:gridCol w:w="2553"/>
        <w:gridCol w:w="8646"/>
      </w:tblGrid>
      <w:tr w:rsidR="00AA7A9D" w:rsidRPr="00700117" w:rsidTr="00C85EBA">
        <w:tc>
          <w:tcPr>
            <w:tcW w:w="2553" w:type="dxa"/>
          </w:tcPr>
          <w:p w:rsidR="00AA7A9D" w:rsidRPr="00700117" w:rsidRDefault="00AA7A9D" w:rsidP="00573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00117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8646" w:type="dxa"/>
          </w:tcPr>
          <w:p w:rsidR="00AA7A9D" w:rsidRPr="00700117" w:rsidRDefault="00AA7A9D" w:rsidP="00573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00117">
              <w:rPr>
                <w:rFonts w:ascii="Times New Roman" w:hAnsi="Times New Roman" w:cs="Times New Roman"/>
                <w:b/>
                <w:sz w:val="40"/>
                <w:szCs w:val="40"/>
              </w:rPr>
              <w:t>Wydarzenie</w:t>
            </w:r>
          </w:p>
        </w:tc>
      </w:tr>
      <w:tr w:rsidR="00AA7A9D" w:rsidRPr="00700117" w:rsidTr="00C85EBA">
        <w:tc>
          <w:tcPr>
            <w:tcW w:w="2553" w:type="dxa"/>
          </w:tcPr>
          <w:p w:rsidR="00375BF1" w:rsidRDefault="00375BF1" w:rsidP="005730B9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350CA" w:rsidRDefault="005350CA" w:rsidP="005730B9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AA7A9D" w:rsidRPr="00700117" w:rsidRDefault="00EE390D" w:rsidP="005730B9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  <w:p w:rsidR="00AA7A9D" w:rsidRPr="00700117" w:rsidRDefault="00AA7A9D" w:rsidP="005730B9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00117">
              <w:rPr>
                <w:rFonts w:ascii="Times New Roman" w:hAnsi="Times New Roman" w:cs="Times New Roman"/>
                <w:sz w:val="40"/>
                <w:szCs w:val="40"/>
              </w:rPr>
              <w:t>(środa)</w:t>
            </w:r>
          </w:p>
        </w:tc>
        <w:tc>
          <w:tcPr>
            <w:tcW w:w="8646" w:type="dxa"/>
          </w:tcPr>
          <w:p w:rsidR="00375BF1" w:rsidRDefault="00375BF1" w:rsidP="00573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AA7A9D" w:rsidRPr="00700117" w:rsidRDefault="00AA7A9D" w:rsidP="005730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00117">
              <w:rPr>
                <w:rFonts w:ascii="Times New Roman" w:hAnsi="Times New Roman" w:cs="Times New Roman"/>
                <w:b/>
                <w:sz w:val="40"/>
                <w:szCs w:val="40"/>
              </w:rPr>
              <w:t>Koncert edukacyjny</w:t>
            </w:r>
          </w:p>
          <w:p w:rsidR="00143E0D" w:rsidRPr="00700117" w:rsidRDefault="00AA7A9D" w:rsidP="005730B9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00117">
              <w:rPr>
                <w:rFonts w:ascii="Times New Roman" w:hAnsi="Times New Roman" w:cs="Times New Roman"/>
                <w:sz w:val="40"/>
                <w:szCs w:val="40"/>
              </w:rPr>
              <w:t xml:space="preserve">- AGENCJA ARTYSTYCZNA TUTTI ART </w:t>
            </w:r>
          </w:p>
          <w:p w:rsidR="00AA7A9D" w:rsidRPr="00700117" w:rsidRDefault="00EE390D" w:rsidP="005730B9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„Kocie podróże małe i duże”</w:t>
            </w:r>
          </w:p>
          <w:p w:rsidR="00271806" w:rsidRDefault="00DF0EEE" w:rsidP="00EE390D">
            <w:pPr>
              <w:spacing w:line="276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00117">
              <w:rPr>
                <w:rFonts w:ascii="Times New Roman" w:hAnsi="Times New Roman" w:cs="Times New Roman"/>
                <w:sz w:val="40"/>
                <w:szCs w:val="40"/>
              </w:rPr>
              <w:t>„</w:t>
            </w:r>
            <w:r w:rsidR="00EE390D">
              <w:rPr>
                <w:rFonts w:ascii="Times New Roman" w:hAnsi="Times New Roman" w:cs="Times New Roman"/>
                <w:sz w:val="40"/>
                <w:szCs w:val="40"/>
              </w:rPr>
              <w:t>Orient Express”</w:t>
            </w:r>
          </w:p>
          <w:p w:rsidR="00375BF1" w:rsidRPr="00700117" w:rsidRDefault="00375BF1" w:rsidP="00375BF1">
            <w:pPr>
              <w:spacing w:line="276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17DCF" w:rsidRPr="00700117" w:rsidTr="00C85EBA">
        <w:tc>
          <w:tcPr>
            <w:tcW w:w="2553" w:type="dxa"/>
          </w:tcPr>
          <w:p w:rsidR="00375BF1" w:rsidRDefault="00375BF1" w:rsidP="005730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17DCF" w:rsidRDefault="00184541" w:rsidP="005730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</w:t>
            </w:r>
          </w:p>
          <w:p w:rsidR="00F17DCF" w:rsidRPr="00700117" w:rsidRDefault="00184541" w:rsidP="0018454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(czwartek</w:t>
            </w:r>
            <w:r w:rsidR="00F17DCF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8646" w:type="dxa"/>
          </w:tcPr>
          <w:p w:rsidR="00375BF1" w:rsidRDefault="00375BF1" w:rsidP="00F17D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F17DCF" w:rsidRDefault="00F17DCF" w:rsidP="00F17D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17DCF">
              <w:rPr>
                <w:rFonts w:ascii="Times New Roman" w:hAnsi="Times New Roman" w:cs="Times New Roman"/>
                <w:b/>
                <w:sz w:val="40"/>
                <w:szCs w:val="40"/>
              </w:rPr>
              <w:t>Przedstawienie muzyczno- teatralne</w:t>
            </w:r>
          </w:p>
          <w:p w:rsidR="00F17DCF" w:rsidRPr="00F17DCF" w:rsidRDefault="00F17DCF" w:rsidP="00F17D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z okazji Dnia Babci i Dziadka</w:t>
            </w:r>
          </w:p>
          <w:p w:rsidR="00F17DCF" w:rsidRDefault="00F17DCF" w:rsidP="00F17D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17DCF">
              <w:rPr>
                <w:rFonts w:ascii="Times New Roman" w:hAnsi="Times New Roman" w:cs="Times New Roman"/>
                <w:b/>
                <w:sz w:val="40"/>
                <w:szCs w:val="40"/>
              </w:rPr>
              <w:t>odbędzie się o godz. 14.00 w sali Krainy Żółtej</w:t>
            </w:r>
          </w:p>
          <w:p w:rsidR="00375BF1" w:rsidRPr="00700117" w:rsidRDefault="00375BF1" w:rsidP="00F17DC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EE390D" w:rsidRPr="00700117" w:rsidTr="00C85EBA">
        <w:tc>
          <w:tcPr>
            <w:tcW w:w="2553" w:type="dxa"/>
          </w:tcPr>
          <w:p w:rsidR="00375BF1" w:rsidRDefault="00375BF1" w:rsidP="005730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375BF1" w:rsidRDefault="00375BF1" w:rsidP="005730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EE390D" w:rsidRDefault="00EE390D" w:rsidP="005730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  <w:p w:rsidR="00EE390D" w:rsidRDefault="00EE390D" w:rsidP="005730B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(wtorek)</w:t>
            </w:r>
          </w:p>
        </w:tc>
        <w:tc>
          <w:tcPr>
            <w:tcW w:w="8646" w:type="dxa"/>
          </w:tcPr>
          <w:p w:rsidR="00375BF1" w:rsidRDefault="00375BF1" w:rsidP="00EE390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E390D" w:rsidRPr="00700117" w:rsidRDefault="00EE390D" w:rsidP="00EE390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00117">
              <w:rPr>
                <w:rFonts w:ascii="Times New Roman" w:hAnsi="Times New Roman" w:cs="Times New Roman"/>
                <w:b/>
                <w:sz w:val="40"/>
                <w:szCs w:val="40"/>
              </w:rPr>
              <w:t>Pracownia edukacyjna „Wiatrak”</w:t>
            </w:r>
          </w:p>
          <w:p w:rsidR="00EE390D" w:rsidRPr="00F17DCF" w:rsidRDefault="00EE390D" w:rsidP="00EE390D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Warsztaty edukacyjne „Chemiczny detektyw”</w:t>
            </w:r>
          </w:p>
          <w:p w:rsidR="00EE390D" w:rsidRDefault="00EE390D" w:rsidP="00EE390D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C85EBA">
              <w:rPr>
                <w:rFonts w:ascii="Times New Roman" w:hAnsi="Times New Roman" w:cs="Times New Roman"/>
                <w:sz w:val="36"/>
                <w:szCs w:val="40"/>
              </w:rPr>
              <w:t>Dzieci zapoznają się z piramidą żywienia, a następnie</w:t>
            </w:r>
            <w:r>
              <w:rPr>
                <w:rFonts w:ascii="Times New Roman" w:hAnsi="Times New Roman" w:cs="Times New Roman"/>
                <w:sz w:val="36"/>
                <w:szCs w:val="40"/>
              </w:rPr>
              <w:t xml:space="preserve"> wcielą się w role detektywów i </w:t>
            </w:r>
            <w:r w:rsidRPr="00C85EBA">
              <w:rPr>
                <w:rFonts w:ascii="Times New Roman" w:hAnsi="Times New Roman" w:cs="Times New Roman"/>
                <w:sz w:val="36"/>
                <w:szCs w:val="40"/>
              </w:rPr>
              <w:t>za pomocą eksperymentów będą badać, co</w:t>
            </w:r>
            <w:r>
              <w:rPr>
                <w:rFonts w:ascii="Times New Roman" w:hAnsi="Times New Roman" w:cs="Times New Roman"/>
                <w:sz w:val="36"/>
                <w:szCs w:val="40"/>
              </w:rPr>
              <w:t xml:space="preserve"> kryje się w różnych produktach </w:t>
            </w:r>
            <w:r w:rsidRPr="00C85EBA">
              <w:rPr>
                <w:rFonts w:ascii="Times New Roman" w:hAnsi="Times New Roman" w:cs="Times New Roman"/>
                <w:sz w:val="36"/>
                <w:szCs w:val="40"/>
              </w:rPr>
              <w:t>żywieniowych.</w:t>
            </w:r>
          </w:p>
          <w:p w:rsidR="00375BF1" w:rsidRPr="00F17DCF" w:rsidRDefault="00375BF1" w:rsidP="00EE390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AA7A9D" w:rsidRPr="005730B9" w:rsidRDefault="00AA7A9D">
      <w:pPr>
        <w:rPr>
          <w:rFonts w:ascii="Times New Roman" w:hAnsi="Times New Roman" w:cs="Times New Roman"/>
          <w:sz w:val="40"/>
          <w:szCs w:val="40"/>
        </w:rPr>
      </w:pPr>
    </w:p>
    <w:sectPr w:rsidR="00AA7A9D" w:rsidRPr="005730B9" w:rsidSect="00296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E90" w:rsidRDefault="009B1E90" w:rsidP="005730B9">
      <w:pPr>
        <w:spacing w:after="0" w:line="240" w:lineRule="auto"/>
      </w:pPr>
      <w:r>
        <w:separator/>
      </w:r>
    </w:p>
  </w:endnote>
  <w:endnote w:type="continuationSeparator" w:id="1">
    <w:p w:rsidR="009B1E90" w:rsidRDefault="009B1E90" w:rsidP="0057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E90" w:rsidRDefault="009B1E90" w:rsidP="005730B9">
      <w:pPr>
        <w:spacing w:after="0" w:line="240" w:lineRule="auto"/>
      </w:pPr>
      <w:r>
        <w:separator/>
      </w:r>
    </w:p>
  </w:footnote>
  <w:footnote w:type="continuationSeparator" w:id="1">
    <w:p w:rsidR="009B1E90" w:rsidRDefault="009B1E90" w:rsidP="0057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87FA3"/>
    <w:multiLevelType w:val="hybridMultilevel"/>
    <w:tmpl w:val="7F9AA0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02F4D"/>
    <w:multiLevelType w:val="multilevel"/>
    <w:tmpl w:val="9F3C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D76"/>
    <w:rsid w:val="00002BDB"/>
    <w:rsid w:val="00053B3F"/>
    <w:rsid w:val="00054F30"/>
    <w:rsid w:val="0007789F"/>
    <w:rsid w:val="000C7ABE"/>
    <w:rsid w:val="000F396E"/>
    <w:rsid w:val="00143E0D"/>
    <w:rsid w:val="00182814"/>
    <w:rsid w:val="00184541"/>
    <w:rsid w:val="001A58A2"/>
    <w:rsid w:val="001E1B6D"/>
    <w:rsid w:val="00271806"/>
    <w:rsid w:val="00274CA0"/>
    <w:rsid w:val="00296586"/>
    <w:rsid w:val="002E3595"/>
    <w:rsid w:val="0035251E"/>
    <w:rsid w:val="00375BF1"/>
    <w:rsid w:val="004300D1"/>
    <w:rsid w:val="00451179"/>
    <w:rsid w:val="004672DE"/>
    <w:rsid w:val="004A1361"/>
    <w:rsid w:val="005350CA"/>
    <w:rsid w:val="00570CBB"/>
    <w:rsid w:val="005730B9"/>
    <w:rsid w:val="005C6786"/>
    <w:rsid w:val="005D59BE"/>
    <w:rsid w:val="006339F2"/>
    <w:rsid w:val="006536AA"/>
    <w:rsid w:val="006608A8"/>
    <w:rsid w:val="006C7208"/>
    <w:rsid w:val="00700117"/>
    <w:rsid w:val="00810DB7"/>
    <w:rsid w:val="008422CD"/>
    <w:rsid w:val="00860462"/>
    <w:rsid w:val="008629BD"/>
    <w:rsid w:val="00867407"/>
    <w:rsid w:val="008A236C"/>
    <w:rsid w:val="009476F6"/>
    <w:rsid w:val="009547BA"/>
    <w:rsid w:val="009A4C7E"/>
    <w:rsid w:val="009B1E90"/>
    <w:rsid w:val="00A3115A"/>
    <w:rsid w:val="00A41A13"/>
    <w:rsid w:val="00AA7A9D"/>
    <w:rsid w:val="00AB2D95"/>
    <w:rsid w:val="00AF1834"/>
    <w:rsid w:val="00B220B2"/>
    <w:rsid w:val="00B9175C"/>
    <w:rsid w:val="00C70046"/>
    <w:rsid w:val="00C7154B"/>
    <w:rsid w:val="00C85EBA"/>
    <w:rsid w:val="00C95B69"/>
    <w:rsid w:val="00D063F2"/>
    <w:rsid w:val="00D269C2"/>
    <w:rsid w:val="00DB11B9"/>
    <w:rsid w:val="00DC35B6"/>
    <w:rsid w:val="00DD01BC"/>
    <w:rsid w:val="00DD208B"/>
    <w:rsid w:val="00DF0EEE"/>
    <w:rsid w:val="00E157C2"/>
    <w:rsid w:val="00E23220"/>
    <w:rsid w:val="00EE390D"/>
    <w:rsid w:val="00F17DCF"/>
    <w:rsid w:val="00F46282"/>
    <w:rsid w:val="00F82D76"/>
    <w:rsid w:val="00FA2059"/>
    <w:rsid w:val="00FD1F1C"/>
    <w:rsid w:val="00FE4F7D"/>
    <w:rsid w:val="00FF6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7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30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0B9"/>
  </w:style>
  <w:style w:type="paragraph" w:styleId="Stopka">
    <w:name w:val="footer"/>
    <w:basedOn w:val="Normalny"/>
    <w:link w:val="StopkaZnak"/>
    <w:uiPriority w:val="99"/>
    <w:unhideWhenUsed/>
    <w:rsid w:val="0057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7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30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0B9"/>
  </w:style>
  <w:style w:type="paragraph" w:styleId="Stopka">
    <w:name w:val="footer"/>
    <w:basedOn w:val="Normalny"/>
    <w:link w:val="StopkaZnak"/>
    <w:uiPriority w:val="99"/>
    <w:unhideWhenUsed/>
    <w:rsid w:val="00573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Stawna</dc:creator>
  <cp:lastModifiedBy>Ania</cp:lastModifiedBy>
  <cp:revision>2</cp:revision>
  <cp:lastPrinted>2022-11-28T20:36:00Z</cp:lastPrinted>
  <dcterms:created xsi:type="dcterms:W3CDTF">2024-01-01T16:37:00Z</dcterms:created>
  <dcterms:modified xsi:type="dcterms:W3CDTF">2024-01-01T16:37:00Z</dcterms:modified>
</cp:coreProperties>
</file>