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4A58" w14:textId="77777777" w:rsidR="00130FF6" w:rsidRPr="00FA2381" w:rsidRDefault="00130FF6" w:rsidP="00130FF6">
      <w:pPr>
        <w:ind w:left="708" w:firstLine="708"/>
        <w:jc w:val="center"/>
        <w:rPr>
          <w:b/>
          <w:bCs/>
          <w:sz w:val="24"/>
          <w:szCs w:val="24"/>
        </w:rPr>
      </w:pPr>
      <w:r w:rsidRPr="00FA2381">
        <w:rPr>
          <w:b/>
          <w:bCs/>
          <w:sz w:val="24"/>
          <w:szCs w:val="24"/>
        </w:rPr>
        <w:t>ZAMIERZENIA DYDAKTYCZNO-WYCHOWAWCZE</w:t>
      </w:r>
    </w:p>
    <w:p w14:paraId="636519D0" w14:textId="77777777" w:rsidR="00130FF6" w:rsidRPr="00FA2381" w:rsidRDefault="00130FF6" w:rsidP="00130FF6">
      <w:pPr>
        <w:jc w:val="center"/>
        <w:rPr>
          <w:b/>
          <w:bCs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 xml:space="preserve">                       </w:t>
      </w:r>
      <w:r w:rsidRPr="00FA2381">
        <w:rPr>
          <w:b/>
          <w:bCs/>
          <w:color w:val="C45911" w:themeColor="accent2" w:themeShade="BF"/>
          <w:sz w:val="24"/>
          <w:szCs w:val="24"/>
        </w:rPr>
        <w:t>KRAINA POMARAŃCZOWA 2,5-3 LATKI</w:t>
      </w:r>
    </w:p>
    <w:p w14:paraId="389C268A" w14:textId="79021EEB" w:rsidR="00130FF6" w:rsidRPr="00FA2381" w:rsidRDefault="00130FF6" w:rsidP="00130FF6">
      <w:pPr>
        <w:rPr>
          <w:sz w:val="24"/>
          <w:szCs w:val="24"/>
        </w:rPr>
      </w:pPr>
      <w:r w:rsidRPr="00FA2381">
        <w:rPr>
          <w:b/>
          <w:bCs/>
          <w:sz w:val="24"/>
          <w:szCs w:val="24"/>
        </w:rPr>
        <w:t>TEMAT KOMPLEKSOWY</w:t>
      </w:r>
      <w:r w:rsidRPr="00FA2381">
        <w:rPr>
          <w:sz w:val="24"/>
          <w:szCs w:val="24"/>
        </w:rPr>
        <w:t>: „</w:t>
      </w:r>
      <w:r>
        <w:rPr>
          <w:sz w:val="24"/>
          <w:szCs w:val="24"/>
        </w:rPr>
        <w:t xml:space="preserve">Wiosna tuż </w:t>
      </w:r>
      <w:proofErr w:type="spellStart"/>
      <w:r>
        <w:rPr>
          <w:sz w:val="24"/>
          <w:szCs w:val="24"/>
        </w:rPr>
        <w:t>tuż</w:t>
      </w:r>
      <w:proofErr w:type="spellEnd"/>
      <w:r w:rsidRPr="00FA2381">
        <w:rPr>
          <w:sz w:val="24"/>
          <w:szCs w:val="24"/>
        </w:rPr>
        <w:t>”</w:t>
      </w:r>
    </w:p>
    <w:p w14:paraId="597F5E23" w14:textId="6A494465" w:rsidR="00130FF6" w:rsidRPr="00FA2381" w:rsidRDefault="00130FF6" w:rsidP="00130FF6">
      <w:pPr>
        <w:rPr>
          <w:sz w:val="24"/>
          <w:szCs w:val="24"/>
        </w:rPr>
      </w:pPr>
      <w:r w:rsidRPr="00FA2381">
        <w:rPr>
          <w:b/>
          <w:bCs/>
          <w:sz w:val="24"/>
          <w:szCs w:val="24"/>
        </w:rPr>
        <w:t>TERMIN REALIZACJI</w:t>
      </w:r>
      <w:r w:rsidRPr="00FA2381">
        <w:rPr>
          <w:sz w:val="24"/>
          <w:szCs w:val="24"/>
        </w:rPr>
        <w:t xml:space="preserve">: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>
        <w:rPr>
          <w:sz w:val="24"/>
          <w:szCs w:val="24"/>
        </w:rPr>
        <w:t>3</w:t>
      </w:r>
      <w:r>
        <w:rPr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z w:val="24"/>
          <w:szCs w:val="24"/>
        </w:rPr>
        <w:t>.03.2023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0FF6" w:rsidRPr="00FA2381" w14:paraId="5D4F99DC" w14:textId="77777777" w:rsidTr="000C53E1">
        <w:tc>
          <w:tcPr>
            <w:tcW w:w="4531" w:type="dxa"/>
          </w:tcPr>
          <w:p w14:paraId="064B5509" w14:textId="77777777" w:rsidR="00130FF6" w:rsidRPr="00FA2381" w:rsidRDefault="00130FF6" w:rsidP="000C53E1">
            <w:pPr>
              <w:jc w:val="center"/>
              <w:rPr>
                <w:b/>
                <w:bCs/>
                <w:sz w:val="24"/>
                <w:szCs w:val="24"/>
              </w:rPr>
            </w:pPr>
            <w:r w:rsidRPr="00FA2381">
              <w:rPr>
                <w:b/>
                <w:bCs/>
                <w:sz w:val="24"/>
                <w:szCs w:val="24"/>
              </w:rPr>
              <w:t>NABYWANIE WIEDZY</w:t>
            </w:r>
          </w:p>
        </w:tc>
        <w:tc>
          <w:tcPr>
            <w:tcW w:w="4531" w:type="dxa"/>
          </w:tcPr>
          <w:p w14:paraId="52FC6134" w14:textId="4733D43F" w:rsidR="00130FF6" w:rsidRDefault="00130FF6" w:rsidP="00130FF6">
            <w:pPr>
              <w:rPr>
                <w:sz w:val="24"/>
                <w:szCs w:val="24"/>
              </w:rPr>
            </w:pPr>
            <w:r w:rsidRPr="00FA23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poznanie zwiastunów wiosny</w:t>
            </w:r>
          </w:p>
          <w:p w14:paraId="2A625326" w14:textId="728E5F85" w:rsidR="0039039E" w:rsidRDefault="0039039E" w:rsidP="0013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-nazywanie wiosennych kwiatów: przebiśnieg, krokus, tulipan</w:t>
            </w:r>
          </w:p>
          <w:p w14:paraId="2466DEBF" w14:textId="4722FA0B" w:rsidR="00130FF6" w:rsidRPr="00FA2381" w:rsidRDefault="00130FF6" w:rsidP="0013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-poznanie przysłowia „W marcu jak w garncu” </w:t>
            </w:r>
            <w:r w:rsidRPr="00130FF6">
              <w:rPr>
                <w:b/>
                <w:bCs/>
                <w:sz w:val="24"/>
                <w:szCs w:val="24"/>
              </w:rPr>
              <w:t>(„Przysłowia Skarbnicą Mądrości”)</w:t>
            </w:r>
          </w:p>
          <w:p w14:paraId="3729E554" w14:textId="77777777" w:rsidR="00130FF6" w:rsidRPr="00FA2381" w:rsidRDefault="00130FF6" w:rsidP="000C53E1">
            <w:pPr>
              <w:rPr>
                <w:sz w:val="24"/>
                <w:szCs w:val="24"/>
              </w:rPr>
            </w:pPr>
          </w:p>
        </w:tc>
      </w:tr>
      <w:tr w:rsidR="00130FF6" w:rsidRPr="00FA2381" w14:paraId="64E12F90" w14:textId="77777777" w:rsidTr="000C53E1">
        <w:tc>
          <w:tcPr>
            <w:tcW w:w="4531" w:type="dxa"/>
          </w:tcPr>
          <w:p w14:paraId="51CE7EAA" w14:textId="77777777" w:rsidR="00130FF6" w:rsidRPr="00FA2381" w:rsidRDefault="00130FF6" w:rsidP="000C53E1">
            <w:pPr>
              <w:jc w:val="center"/>
              <w:rPr>
                <w:b/>
                <w:bCs/>
                <w:sz w:val="24"/>
                <w:szCs w:val="24"/>
              </w:rPr>
            </w:pPr>
            <w:r w:rsidRPr="00FA2381">
              <w:rPr>
                <w:b/>
                <w:bCs/>
                <w:sz w:val="24"/>
                <w:szCs w:val="24"/>
              </w:rPr>
              <w:t>KSZTAŁTOWANIE UMIEJĘTNOŚCI</w:t>
            </w:r>
          </w:p>
        </w:tc>
        <w:tc>
          <w:tcPr>
            <w:tcW w:w="4531" w:type="dxa"/>
          </w:tcPr>
          <w:p w14:paraId="767AFCE3" w14:textId="3B8E9E79" w:rsidR="0039039E" w:rsidRPr="00170538" w:rsidRDefault="00130FF6" w:rsidP="000C53E1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-nauka piosenki „</w:t>
            </w:r>
            <w:r>
              <w:rPr>
                <w:sz w:val="24"/>
                <w:szCs w:val="24"/>
              </w:rPr>
              <w:t>Maszeruje wiosna”</w:t>
            </w:r>
          </w:p>
          <w:p w14:paraId="50F06E78" w14:textId="7B7FC404" w:rsidR="00130FF6" w:rsidRDefault="00130FF6" w:rsidP="00130FF6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</w:t>
            </w:r>
            <w:r w:rsidRPr="00170538">
              <w:rPr>
                <w:sz w:val="24"/>
                <w:szCs w:val="24"/>
              </w:rPr>
              <w:t xml:space="preserve"> </w:t>
            </w:r>
            <w:r w:rsidRPr="00170538">
              <w:rPr>
                <w:sz w:val="24"/>
                <w:szCs w:val="24"/>
              </w:rPr>
              <w:t>rozwijanie motoryki małej poprzez prace plastyczne</w:t>
            </w:r>
            <w:r>
              <w:rPr>
                <w:sz w:val="24"/>
                <w:szCs w:val="24"/>
              </w:rPr>
              <w:t>: malowanie farbami, przyklejanie elementów, wycinanie nożyczkami, wydzieranie, przypinanie elementów klamerkami</w:t>
            </w:r>
          </w:p>
          <w:p w14:paraId="6F8FD239" w14:textId="78046187" w:rsidR="00130FF6" w:rsidRDefault="00130FF6" w:rsidP="0013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-rozwijanie zmysłów poprzez zabawy sensoryczne: rysowanie w mące/kaszy/ryżu, przesypywanie produktów, określanie zapachu kwiatów, określanie temperatury wody (ciepłe-zimne)</w:t>
            </w:r>
            <w:r w:rsidR="0039039E">
              <w:rPr>
                <w:sz w:val="24"/>
                <w:szCs w:val="24"/>
              </w:rPr>
              <w:t>, pokonywanie wiosennej ścieżki sensorycznej</w:t>
            </w:r>
            <w:r>
              <w:rPr>
                <w:sz w:val="24"/>
                <w:szCs w:val="24"/>
              </w:rPr>
              <w:t xml:space="preserve"> </w:t>
            </w:r>
            <w:r w:rsidR="00BE14A4">
              <w:rPr>
                <w:sz w:val="24"/>
                <w:szCs w:val="24"/>
              </w:rPr>
              <w:t xml:space="preserve">zgodnie z programem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130FF6">
              <w:rPr>
                <w:b/>
                <w:bCs/>
                <w:sz w:val="24"/>
                <w:szCs w:val="24"/>
              </w:rPr>
              <w:t>Sensosmyki</w:t>
            </w:r>
            <w:proofErr w:type="spellEnd"/>
            <w:r>
              <w:rPr>
                <w:sz w:val="24"/>
                <w:szCs w:val="24"/>
              </w:rPr>
              <w:t>”</w:t>
            </w:r>
            <w:r w:rsidR="0039039E">
              <w:rPr>
                <w:sz w:val="24"/>
                <w:szCs w:val="24"/>
              </w:rPr>
              <w:t xml:space="preserve"> a także zabawy z produktami spożywczymi („</w:t>
            </w:r>
            <w:proofErr w:type="spellStart"/>
            <w:r w:rsidR="0039039E" w:rsidRPr="0039039E">
              <w:rPr>
                <w:b/>
                <w:bCs/>
                <w:sz w:val="24"/>
                <w:szCs w:val="24"/>
              </w:rPr>
              <w:t>Sensoplastyka</w:t>
            </w:r>
            <w:proofErr w:type="spellEnd"/>
            <w:r w:rsidR="0039039E">
              <w:rPr>
                <w:b/>
                <w:bCs/>
                <w:sz w:val="24"/>
                <w:szCs w:val="24"/>
              </w:rPr>
              <w:t>”</w:t>
            </w:r>
            <w:r w:rsidR="0039039E">
              <w:rPr>
                <w:sz w:val="24"/>
                <w:szCs w:val="24"/>
              </w:rPr>
              <w:t>)</w:t>
            </w:r>
          </w:p>
          <w:p w14:paraId="316615CC" w14:textId="53774ED4" w:rsidR="00130FF6" w:rsidRDefault="00130FF6" w:rsidP="0013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9039E">
              <w:rPr>
                <w:sz w:val="24"/>
                <w:szCs w:val="24"/>
              </w:rPr>
              <w:t>interpretowanie ruchem muzyki klasycznej („</w:t>
            </w:r>
            <w:r w:rsidR="0039039E" w:rsidRPr="0039039E">
              <w:rPr>
                <w:b/>
                <w:bCs/>
                <w:sz w:val="24"/>
                <w:szCs w:val="24"/>
              </w:rPr>
              <w:t xml:space="preserve">Aktywne </w:t>
            </w:r>
            <w:r w:rsidR="0039039E">
              <w:rPr>
                <w:b/>
                <w:bCs/>
                <w:sz w:val="24"/>
                <w:szCs w:val="24"/>
              </w:rPr>
              <w:t>s</w:t>
            </w:r>
            <w:r w:rsidR="0039039E" w:rsidRPr="0039039E">
              <w:rPr>
                <w:b/>
                <w:bCs/>
                <w:sz w:val="24"/>
                <w:szCs w:val="24"/>
              </w:rPr>
              <w:t xml:space="preserve">łuchanie muzyki </w:t>
            </w:r>
            <w:proofErr w:type="spellStart"/>
            <w:r w:rsidR="0039039E" w:rsidRPr="0039039E">
              <w:rPr>
                <w:b/>
                <w:bCs/>
                <w:sz w:val="24"/>
                <w:szCs w:val="24"/>
              </w:rPr>
              <w:t>B.Strauss</w:t>
            </w:r>
            <w:proofErr w:type="spellEnd"/>
            <w:r w:rsidR="0039039E">
              <w:rPr>
                <w:b/>
                <w:bCs/>
                <w:sz w:val="24"/>
                <w:szCs w:val="24"/>
              </w:rPr>
              <w:t>”</w:t>
            </w:r>
            <w:r w:rsidR="0039039E">
              <w:rPr>
                <w:sz w:val="24"/>
                <w:szCs w:val="24"/>
              </w:rPr>
              <w:t>)</w:t>
            </w:r>
          </w:p>
          <w:p w14:paraId="670EDCB2" w14:textId="610007CC" w:rsidR="0039039E" w:rsidRDefault="0039039E" w:rsidP="0039039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-liczenie, ustalanie wyniku dodawania i odejmowania na przedmiotach, układanie rytmów matematycznych </w:t>
            </w:r>
            <w:r w:rsidRPr="00170538">
              <w:rPr>
                <w:sz w:val="24"/>
                <w:szCs w:val="24"/>
              </w:rPr>
              <w:t xml:space="preserve">wg </w:t>
            </w:r>
            <w:r w:rsidRPr="00170538">
              <w:rPr>
                <w:b/>
                <w:bCs/>
                <w:sz w:val="24"/>
                <w:szCs w:val="24"/>
              </w:rPr>
              <w:t xml:space="preserve">Dziecięcej Matematyki </w:t>
            </w:r>
            <w:proofErr w:type="spellStart"/>
            <w:r w:rsidRPr="00170538">
              <w:rPr>
                <w:b/>
                <w:bCs/>
                <w:sz w:val="24"/>
                <w:szCs w:val="24"/>
              </w:rPr>
              <w:t>E.Gruszczyk</w:t>
            </w:r>
            <w:proofErr w:type="spellEnd"/>
            <w:r w:rsidRPr="00170538">
              <w:rPr>
                <w:b/>
                <w:bCs/>
                <w:sz w:val="24"/>
                <w:szCs w:val="24"/>
              </w:rPr>
              <w:t>-Kolczyńskiej</w:t>
            </w:r>
          </w:p>
          <w:p w14:paraId="397005F6" w14:textId="47E1231C" w:rsidR="0039039E" w:rsidRDefault="0039039E" w:rsidP="0039039E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podejmowanie prób samodzielnego ubierania i rozbierania się podczas wyjścia na ogród przedszkolny według kolejności: obuwie, kurtka, szalik/</w:t>
            </w:r>
            <w:r w:rsidR="00BE14A4">
              <w:rPr>
                <w:sz w:val="24"/>
                <w:szCs w:val="24"/>
              </w:rPr>
              <w:t>czapka/</w:t>
            </w:r>
            <w:r>
              <w:rPr>
                <w:sz w:val="24"/>
                <w:szCs w:val="24"/>
              </w:rPr>
              <w:t>rękawiczki.</w:t>
            </w:r>
          </w:p>
          <w:p w14:paraId="5937FCB7" w14:textId="628CC751" w:rsidR="0039039E" w:rsidRDefault="0039039E" w:rsidP="003903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39039E">
              <w:rPr>
                <w:sz w:val="24"/>
                <w:szCs w:val="24"/>
              </w:rPr>
              <w:t xml:space="preserve">kształtowanie umiejętności </w:t>
            </w:r>
            <w:r w:rsidR="00BE14A4">
              <w:rPr>
                <w:sz w:val="24"/>
                <w:szCs w:val="24"/>
              </w:rPr>
              <w:t xml:space="preserve">spacerowania </w:t>
            </w:r>
            <w:r w:rsidRPr="0039039E">
              <w:rPr>
                <w:sz w:val="24"/>
                <w:szCs w:val="24"/>
              </w:rPr>
              <w:t>w parach</w:t>
            </w:r>
          </w:p>
          <w:p w14:paraId="67B290BD" w14:textId="2EF1048F" w:rsidR="0039039E" w:rsidRDefault="0039039E" w:rsidP="00390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90F72" w:rsidRPr="00D90F72">
              <w:rPr>
                <w:sz w:val="24"/>
                <w:szCs w:val="24"/>
              </w:rPr>
              <w:t>uczestnicz</w:t>
            </w:r>
            <w:r w:rsidR="00D90F72" w:rsidRPr="00D90F72">
              <w:rPr>
                <w:sz w:val="24"/>
                <w:szCs w:val="24"/>
              </w:rPr>
              <w:t>enie</w:t>
            </w:r>
            <w:r w:rsidR="00D90F72" w:rsidRPr="00D90F72">
              <w:rPr>
                <w:sz w:val="24"/>
                <w:szCs w:val="24"/>
              </w:rPr>
              <w:t xml:space="preserve"> w prowadzeniu hodowli szczypiorku</w:t>
            </w:r>
            <w:r w:rsidR="00D90F72" w:rsidRPr="00D90F72">
              <w:rPr>
                <w:sz w:val="24"/>
                <w:szCs w:val="24"/>
              </w:rPr>
              <w:t>, rzeżuchy</w:t>
            </w:r>
          </w:p>
          <w:p w14:paraId="6F48B232" w14:textId="176F1D7D" w:rsidR="00D90F72" w:rsidRDefault="00D90F72" w:rsidP="00390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-układanie prostej historyjki obrazkowej</w:t>
            </w:r>
          </w:p>
          <w:p w14:paraId="1CCB04DA" w14:textId="3CDB0C6B" w:rsidR="00D90F72" w:rsidRPr="00D90F72" w:rsidRDefault="00D90F72" w:rsidP="0039039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-rytmiczne kreślenie kresek do utworu muzyki klasycznej wg </w:t>
            </w:r>
            <w:r w:rsidRPr="00D90F72">
              <w:rPr>
                <w:b/>
                <w:bCs/>
                <w:sz w:val="24"/>
                <w:szCs w:val="24"/>
              </w:rPr>
              <w:t>Edukacji przez ruch D. Dziamskiej</w:t>
            </w:r>
          </w:p>
          <w:p w14:paraId="2480EA79" w14:textId="455636E9" w:rsidR="0039039E" w:rsidRDefault="0039039E" w:rsidP="00130FF6">
            <w:pPr>
              <w:rPr>
                <w:sz w:val="24"/>
                <w:szCs w:val="24"/>
              </w:rPr>
            </w:pPr>
          </w:p>
          <w:p w14:paraId="25170F01" w14:textId="77777777" w:rsidR="00130FF6" w:rsidRDefault="00130FF6" w:rsidP="00130FF6">
            <w:pPr>
              <w:rPr>
                <w:sz w:val="24"/>
                <w:szCs w:val="24"/>
              </w:rPr>
            </w:pPr>
          </w:p>
          <w:p w14:paraId="32CAD7B9" w14:textId="77777777" w:rsidR="00130FF6" w:rsidRPr="00170538" w:rsidRDefault="00130FF6" w:rsidP="000C53E1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14:paraId="2AC29DCA" w14:textId="77777777" w:rsidR="00130FF6" w:rsidRPr="00170538" w:rsidRDefault="00130FF6" w:rsidP="000C53E1">
            <w:pPr>
              <w:tabs>
                <w:tab w:val="left" w:pos="31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7053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Słowniczek języka angielskiego:</w:t>
            </w:r>
          </w:p>
          <w:p w14:paraId="389609CE" w14:textId="77777777" w:rsidR="00BE14A4" w:rsidRDefault="00BE14A4" w:rsidP="000C53E1">
            <w:pPr>
              <w:tabs>
                <w:tab w:val="left" w:pos="317"/>
              </w:tabs>
            </w:pPr>
            <w:r w:rsidRPr="00BE14A4">
              <w:rPr>
                <w:color w:val="FF0000"/>
              </w:rPr>
              <w:t>Zwroty i wyrażenia programu przedszkolnego</w:t>
            </w:r>
            <w:r>
              <w:t xml:space="preserve">: SPRING: WIOSNA </w:t>
            </w:r>
          </w:p>
          <w:p w14:paraId="5DAE6B57" w14:textId="77777777" w:rsidR="00BE14A4" w:rsidRDefault="00BE14A4" w:rsidP="000C53E1">
            <w:pPr>
              <w:tabs>
                <w:tab w:val="left" w:pos="317"/>
              </w:tabs>
            </w:pPr>
            <w:proofErr w:type="spellStart"/>
            <w:r>
              <w:t>Frog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jumping – żaba skacze </w:t>
            </w:r>
          </w:p>
          <w:p w14:paraId="77726FAE" w14:textId="77777777" w:rsidR="00BE14A4" w:rsidRDefault="00BE14A4" w:rsidP="000C53E1">
            <w:pPr>
              <w:tabs>
                <w:tab w:val="left" w:pos="317"/>
              </w:tabs>
            </w:pPr>
            <w:r>
              <w:t xml:space="preserve">Bee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flying</w:t>
            </w:r>
            <w:proofErr w:type="spellEnd"/>
            <w:r>
              <w:t xml:space="preserve"> – pszczoła lata </w:t>
            </w:r>
          </w:p>
          <w:p w14:paraId="5AA7C55B" w14:textId="77777777" w:rsidR="00BE14A4" w:rsidRDefault="00BE14A4" w:rsidP="000C53E1">
            <w:pPr>
              <w:tabs>
                <w:tab w:val="left" w:pos="317"/>
              </w:tabs>
            </w:pPr>
            <w:proofErr w:type="spellStart"/>
            <w:r>
              <w:t>Mosquito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biting</w:t>
            </w:r>
            <w:proofErr w:type="spellEnd"/>
            <w:r>
              <w:t xml:space="preserve"> – komar gryzie </w:t>
            </w:r>
          </w:p>
          <w:p w14:paraId="6BB0D090" w14:textId="77777777" w:rsidR="00BE14A4" w:rsidRDefault="00BE14A4" w:rsidP="000C53E1">
            <w:pPr>
              <w:tabs>
                <w:tab w:val="left" w:pos="317"/>
              </w:tabs>
            </w:pPr>
            <w:r>
              <w:t xml:space="preserve">Blue </w:t>
            </w:r>
            <w:proofErr w:type="spellStart"/>
            <w:r>
              <w:t>bird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singing</w:t>
            </w:r>
            <w:proofErr w:type="spellEnd"/>
            <w:r>
              <w:t xml:space="preserve"> – niebieski ptak śpiewa </w:t>
            </w:r>
            <w:proofErr w:type="spellStart"/>
            <w:r>
              <w:t>Ladybird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flying</w:t>
            </w:r>
            <w:proofErr w:type="spellEnd"/>
            <w:r>
              <w:t xml:space="preserve"> – biedronka lata </w:t>
            </w:r>
          </w:p>
          <w:p w14:paraId="5E903EC5" w14:textId="77777777" w:rsidR="00BE14A4" w:rsidRDefault="00BE14A4" w:rsidP="000C53E1">
            <w:pPr>
              <w:tabs>
                <w:tab w:val="left" w:pos="317"/>
              </w:tabs>
            </w:pPr>
            <w:r>
              <w:t xml:space="preserve">Spring </w:t>
            </w:r>
            <w:proofErr w:type="spellStart"/>
            <w:r>
              <w:t>colours</w:t>
            </w:r>
            <w:proofErr w:type="spellEnd"/>
            <w:r>
              <w:t xml:space="preserve">: </w:t>
            </w:r>
            <w:proofErr w:type="spellStart"/>
            <w:r>
              <w:t>green</w:t>
            </w:r>
            <w:proofErr w:type="spellEnd"/>
            <w:r>
              <w:t xml:space="preserve">, </w:t>
            </w:r>
            <w:proofErr w:type="spellStart"/>
            <w:r>
              <w:t>yellow</w:t>
            </w:r>
            <w:proofErr w:type="spellEnd"/>
            <w:r>
              <w:t xml:space="preserve">, </w:t>
            </w:r>
            <w:proofErr w:type="spellStart"/>
            <w:r>
              <w:t>orange</w:t>
            </w:r>
            <w:proofErr w:type="spellEnd"/>
            <w:r>
              <w:t xml:space="preserve">, </w:t>
            </w:r>
            <w:proofErr w:type="spellStart"/>
            <w:r>
              <w:t>pink</w:t>
            </w:r>
            <w:proofErr w:type="spellEnd"/>
            <w:r>
              <w:t xml:space="preserve"> – wiosenne kolory: zielony, żółty, pomarańczowy, różowy </w:t>
            </w:r>
          </w:p>
          <w:p w14:paraId="44A7012D" w14:textId="77777777" w:rsidR="00BE14A4" w:rsidRDefault="00BE14A4" w:rsidP="000C53E1">
            <w:pPr>
              <w:tabs>
                <w:tab w:val="left" w:pos="317"/>
              </w:tabs>
            </w:pPr>
            <w:r>
              <w:t xml:space="preserve">SPRING FLOWERS: WIOSENNE KWIATY </w:t>
            </w:r>
          </w:p>
          <w:p w14:paraId="499F5B21" w14:textId="77777777" w:rsidR="00BE14A4" w:rsidRDefault="00BE14A4" w:rsidP="000C53E1">
            <w:pPr>
              <w:tabs>
                <w:tab w:val="left" w:pos="317"/>
              </w:tabs>
            </w:pPr>
            <w:proofErr w:type="spellStart"/>
            <w:r>
              <w:t>Daisy</w:t>
            </w:r>
            <w:proofErr w:type="spellEnd"/>
            <w:r>
              <w:t xml:space="preserve"> – stokrotka </w:t>
            </w:r>
          </w:p>
          <w:p w14:paraId="6EB3C171" w14:textId="77777777" w:rsidR="00BE14A4" w:rsidRDefault="00BE14A4" w:rsidP="000C53E1">
            <w:pPr>
              <w:tabs>
                <w:tab w:val="left" w:pos="317"/>
              </w:tabs>
            </w:pPr>
            <w:proofErr w:type="spellStart"/>
            <w:r>
              <w:t>Snowdrops</w:t>
            </w:r>
            <w:proofErr w:type="spellEnd"/>
            <w:r>
              <w:t xml:space="preserve"> – przebiśniegi </w:t>
            </w:r>
          </w:p>
          <w:p w14:paraId="2674AB6D" w14:textId="0177DF07" w:rsidR="00130FF6" w:rsidRPr="00170538" w:rsidRDefault="00BE14A4" w:rsidP="000C53E1">
            <w:pPr>
              <w:tabs>
                <w:tab w:val="left" w:pos="317"/>
              </w:tabs>
              <w:rPr>
                <w:sz w:val="24"/>
                <w:szCs w:val="24"/>
              </w:rPr>
            </w:pPr>
            <w:proofErr w:type="spellStart"/>
            <w:r>
              <w:t>Tulip</w:t>
            </w:r>
            <w:proofErr w:type="spellEnd"/>
            <w:r>
              <w:t xml:space="preserve"> – tulipan</w:t>
            </w:r>
          </w:p>
        </w:tc>
      </w:tr>
      <w:tr w:rsidR="00130FF6" w:rsidRPr="00FA2381" w14:paraId="6B5A303F" w14:textId="77777777" w:rsidTr="000C53E1">
        <w:tc>
          <w:tcPr>
            <w:tcW w:w="4531" w:type="dxa"/>
          </w:tcPr>
          <w:p w14:paraId="2DEAA5A5" w14:textId="77777777" w:rsidR="00130FF6" w:rsidRPr="00D63398" w:rsidRDefault="00130FF6" w:rsidP="000C53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339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4531" w:type="dxa"/>
          </w:tcPr>
          <w:p w14:paraId="40EA3415" w14:textId="54AA6F89" w:rsidR="00130FF6" w:rsidRPr="00E17C55" w:rsidRDefault="00130FF6" w:rsidP="000C53E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63398">
              <w:rPr>
                <w:rFonts w:cstheme="minorHAnsi"/>
                <w:sz w:val="24"/>
                <w:szCs w:val="24"/>
              </w:rPr>
              <w:t>-</w:t>
            </w:r>
            <w:r w:rsidR="00E17C55"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17C55" w:rsidRPr="00E17C5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Przestrzeganie podstawowych zasad ochrony przyrody.</w:t>
            </w:r>
          </w:p>
          <w:p w14:paraId="1DE167DC" w14:textId="2E8ECDA6" w:rsidR="00E17C55" w:rsidRPr="00D63398" w:rsidRDefault="00E17C55" w:rsidP="000C53E1">
            <w:pPr>
              <w:rPr>
                <w:rFonts w:cstheme="minorHAnsi"/>
                <w:sz w:val="24"/>
                <w:szCs w:val="24"/>
              </w:rPr>
            </w:pPr>
            <w:r w:rsidRPr="00E17C5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17C5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Pielęgnowanie roślin w kąciku przyrodniczym.</w:t>
            </w:r>
          </w:p>
        </w:tc>
      </w:tr>
    </w:tbl>
    <w:p w14:paraId="7DF9CC1B" w14:textId="77777777" w:rsidR="00130FF6" w:rsidRPr="00FA2381" w:rsidRDefault="00130FF6" w:rsidP="00130FF6">
      <w:pPr>
        <w:rPr>
          <w:sz w:val="24"/>
          <w:szCs w:val="24"/>
        </w:rPr>
      </w:pPr>
    </w:p>
    <w:p w14:paraId="73182550" w14:textId="77777777" w:rsidR="00130FF6" w:rsidRDefault="00130FF6" w:rsidP="00130FF6"/>
    <w:p w14:paraId="005C517F" w14:textId="77777777" w:rsidR="00130FF6" w:rsidRDefault="00130FF6" w:rsidP="00130FF6"/>
    <w:p w14:paraId="34DDABBC" w14:textId="77777777" w:rsidR="00FB1D58" w:rsidRDefault="00FB1D58"/>
    <w:sectPr w:rsidR="00FB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F6"/>
    <w:rsid w:val="00130FF6"/>
    <w:rsid w:val="0039039E"/>
    <w:rsid w:val="00BE14A4"/>
    <w:rsid w:val="00D90F72"/>
    <w:rsid w:val="00E17C55"/>
    <w:rsid w:val="00F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B6B"/>
  <w15:chartTrackingRefBased/>
  <w15:docId w15:val="{5C0CE9FC-7EA5-4289-B1D5-C24CDC0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3</cp:revision>
  <dcterms:created xsi:type="dcterms:W3CDTF">2023-03-11T11:02:00Z</dcterms:created>
  <dcterms:modified xsi:type="dcterms:W3CDTF">2023-03-11T11:28:00Z</dcterms:modified>
</cp:coreProperties>
</file>