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F0" w:rsidRPr="00AE6289" w:rsidRDefault="00F46DF0" w:rsidP="00F46DF0">
      <w:pPr>
        <w:spacing w:line="240" w:lineRule="auto"/>
        <w:jc w:val="center"/>
        <w:rPr>
          <w:rFonts w:ascii="Times" w:hAnsi="Times"/>
          <w:b/>
          <w:color w:val="1F497D" w:themeColor="text2"/>
        </w:rPr>
      </w:pPr>
      <w:r w:rsidRPr="00AE6289">
        <w:rPr>
          <w:rFonts w:ascii="Times" w:hAnsi="Times"/>
          <w:b/>
          <w:color w:val="1F497D" w:themeColor="text2"/>
        </w:rPr>
        <w:t>INFORMACJE O ZADANIACH REALIZOWANYCH W PRZEDSZKOLU</w:t>
      </w:r>
    </w:p>
    <w:p w:rsidR="000B04CE" w:rsidRDefault="001366CD" w:rsidP="000B04CE">
      <w:pPr>
        <w:spacing w:line="240" w:lineRule="auto"/>
        <w:jc w:val="center"/>
        <w:rPr>
          <w:rFonts w:ascii="Times" w:hAnsi="Times"/>
          <w:b/>
        </w:rPr>
        <w:sectPr w:rsidR="000B04CE" w:rsidSect="00A53106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  <w:r w:rsidRPr="00AE6289">
        <w:rPr>
          <w:rFonts w:ascii="Times" w:hAnsi="Times"/>
          <w:b/>
          <w:color w:val="1F497D" w:themeColor="text2"/>
        </w:rPr>
        <w:t xml:space="preserve">KRAINA </w:t>
      </w:r>
      <w:r w:rsidR="00AE6289" w:rsidRPr="00AE6289">
        <w:rPr>
          <w:rFonts w:ascii="Times" w:hAnsi="Times"/>
          <w:b/>
          <w:color w:val="1F497D" w:themeColor="text2"/>
        </w:rPr>
        <w:t>GRANATOWA</w:t>
      </w:r>
    </w:p>
    <w:p w:rsidR="000B04CE" w:rsidRDefault="000B04CE" w:rsidP="000B04CE">
      <w:pPr>
        <w:spacing w:after="0" w:line="240" w:lineRule="auto"/>
        <w:rPr>
          <w:rFonts w:ascii="Times" w:hAnsi="Times"/>
        </w:rPr>
        <w:sectPr w:rsidR="000B04CE" w:rsidSect="000B04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6289" w:rsidRDefault="00AE6289" w:rsidP="00B00B01">
      <w:pPr>
        <w:rPr>
          <w:rFonts w:ascii="Times" w:hAnsi="Times"/>
          <w:b/>
        </w:rPr>
      </w:pPr>
    </w:p>
    <w:p w:rsidR="00B00B01" w:rsidRDefault="00B00B01" w:rsidP="00B00B01">
      <w:pPr>
        <w:rPr>
          <w:rFonts w:ascii="Times" w:hAnsi="Times"/>
        </w:rPr>
      </w:pPr>
      <w:r w:rsidRPr="000023D8">
        <w:rPr>
          <w:rFonts w:ascii="Times" w:hAnsi="Times"/>
          <w:b/>
        </w:rPr>
        <w:t>Tema</w:t>
      </w:r>
      <w:r>
        <w:rPr>
          <w:rFonts w:ascii="Times" w:hAnsi="Times"/>
          <w:b/>
        </w:rPr>
        <w:t xml:space="preserve">t: </w:t>
      </w:r>
      <w:r w:rsidR="00D125C4">
        <w:rPr>
          <w:rFonts w:ascii="Times" w:hAnsi="Times"/>
        </w:rPr>
        <w:t>„</w:t>
      </w:r>
      <w:r w:rsidR="00922E60">
        <w:rPr>
          <w:rFonts w:ascii="Times" w:hAnsi="Times"/>
        </w:rPr>
        <w:t>Dzieci lubią śnieg i lód</w:t>
      </w:r>
      <w:bookmarkStart w:id="0" w:name="_GoBack"/>
      <w:bookmarkEnd w:id="0"/>
      <w:r w:rsidR="003B49F0">
        <w:rPr>
          <w:rFonts w:ascii="Times" w:hAnsi="Times"/>
        </w:rPr>
        <w:t>”</w:t>
      </w:r>
    </w:p>
    <w:p w:rsidR="00B00B01" w:rsidRPr="00F46DF0" w:rsidRDefault="002A5675" w:rsidP="00B00B01">
      <w:pPr>
        <w:spacing w:line="240" w:lineRule="auto"/>
        <w:rPr>
          <w:rFonts w:ascii="Times" w:hAnsi="Times"/>
        </w:rPr>
      </w:pPr>
      <w:r>
        <w:rPr>
          <w:rFonts w:ascii="Times" w:hAnsi="Times"/>
        </w:rPr>
        <w:t xml:space="preserve">Data realizacji: </w:t>
      </w:r>
      <w:r w:rsidR="00922E60">
        <w:rPr>
          <w:rFonts w:ascii="Times" w:hAnsi="Times"/>
        </w:rPr>
        <w:t>02</w:t>
      </w:r>
      <w:r w:rsidR="003B49F0">
        <w:rPr>
          <w:rFonts w:ascii="Times" w:hAnsi="Times"/>
        </w:rPr>
        <w:t xml:space="preserve">.01 – </w:t>
      </w:r>
      <w:r w:rsidR="00922E60">
        <w:rPr>
          <w:rFonts w:ascii="Times" w:hAnsi="Times"/>
        </w:rPr>
        <w:t>13</w:t>
      </w:r>
      <w:r w:rsidR="003B49F0">
        <w:rPr>
          <w:rFonts w:ascii="Times" w:hAnsi="Times"/>
        </w:rPr>
        <w:t>.01</w:t>
      </w:r>
      <w:r w:rsidR="003F68A9">
        <w:rPr>
          <w:rFonts w:ascii="Times" w:hAnsi="Times"/>
        </w:rPr>
        <w:t>.202</w:t>
      </w:r>
      <w:r w:rsidR="00922E60">
        <w:rPr>
          <w:rFonts w:ascii="Times" w:hAnsi="Times"/>
        </w:rPr>
        <w:t>3</w:t>
      </w:r>
    </w:p>
    <w:tbl>
      <w:tblPr>
        <w:tblStyle w:val="TableGrid"/>
        <w:tblpPr w:leftFromText="141" w:rightFromText="141" w:vertAnchor="text" w:horzAnchor="margin" w:tblpXSpec="center" w:tblpY="548"/>
        <w:tblW w:w="10881" w:type="dxa"/>
        <w:tblLook w:val="04A0" w:firstRow="1" w:lastRow="0" w:firstColumn="1" w:lastColumn="0" w:noHBand="0" w:noVBand="1"/>
      </w:tblPr>
      <w:tblGrid>
        <w:gridCol w:w="2339"/>
        <w:gridCol w:w="8542"/>
      </w:tblGrid>
      <w:tr w:rsidR="003F68A9" w:rsidRPr="000023D8" w:rsidTr="0074505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9" w:rsidRPr="000023D8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</w:rPr>
            </w:pPr>
            <w:r w:rsidRPr="000023D8">
              <w:rPr>
                <w:rFonts w:ascii="Times" w:hAnsi="Times"/>
                <w:b/>
              </w:rPr>
              <w:t>Poziom kompetencji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9" w:rsidRPr="000023D8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</w:rPr>
            </w:pPr>
          </w:p>
        </w:tc>
      </w:tr>
      <w:tr w:rsidR="003F68A9" w:rsidRPr="000023D8" w:rsidTr="00F302F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A9" w:rsidRPr="000023D8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</w:rPr>
            </w:pPr>
            <w:r w:rsidRPr="000023D8">
              <w:rPr>
                <w:rFonts w:ascii="Times" w:hAnsi="Times"/>
                <w:b/>
              </w:rPr>
              <w:t>Nabywanie wiedzy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27E" w:rsidRDefault="003F68A9" w:rsidP="00F54A86">
            <w:pPr>
              <w:pStyle w:val="Akapitzlist1"/>
              <w:spacing w:line="276" w:lineRule="auto"/>
              <w:ind w:left="0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- poznanie </w:t>
            </w:r>
            <w:r w:rsidR="00F54A86">
              <w:rPr>
                <w:rFonts w:ascii="Times" w:hAnsi="Times"/>
                <w:sz w:val="22"/>
                <w:szCs w:val="22"/>
              </w:rPr>
              <w:t xml:space="preserve">rodzajów zabaw na śniegu – rzucanie się śnieżkami, jazda na sankach, lepienie bałwana, </w:t>
            </w:r>
          </w:p>
          <w:p w:rsidR="00F54A86" w:rsidRDefault="00F54A86" w:rsidP="00F54A86">
            <w:pPr>
              <w:pStyle w:val="Akapitzlist1"/>
              <w:spacing w:line="276" w:lineRule="auto"/>
              <w:ind w:left="0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- poznanie zimowych dyscyplin sportowych – narciarstwo, łyżwiarstwo, hokej, skoki narciarskie,</w:t>
            </w:r>
          </w:p>
          <w:p w:rsidR="00F54A86" w:rsidRPr="000023D8" w:rsidRDefault="00F54A86" w:rsidP="00F54A86">
            <w:pPr>
              <w:pStyle w:val="Akapitzlist1"/>
              <w:spacing w:line="276" w:lineRule="auto"/>
              <w:ind w:left="0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- poznanie zasad bezpiecznej zabawy na śniegu,</w:t>
            </w:r>
          </w:p>
        </w:tc>
      </w:tr>
      <w:tr w:rsidR="003F68A9" w:rsidRPr="000023D8" w:rsidTr="00F302F3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A9" w:rsidRPr="000023D8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</w:rPr>
            </w:pPr>
          </w:p>
          <w:p w:rsidR="003F68A9" w:rsidRPr="000023D8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</w:rPr>
            </w:pPr>
            <w:r w:rsidRPr="000023D8">
              <w:rPr>
                <w:rFonts w:ascii="Times" w:hAnsi="Times"/>
                <w:b/>
              </w:rPr>
              <w:t>Kształtowanie umiejętności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A9" w:rsidRDefault="003F68A9" w:rsidP="0074505C">
            <w:pPr>
              <w:spacing w:line="276" w:lineRule="auto"/>
              <w:jc w:val="both"/>
              <w:rPr>
                <w:rFonts w:ascii="Times" w:hAnsi="Times"/>
              </w:rPr>
            </w:pPr>
            <w:r w:rsidRPr="000023D8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ćwiczenie poprawnej wymowy, umiejętności układania prostych zdań,</w:t>
            </w:r>
            <w:r w:rsidR="0074505C">
              <w:rPr>
                <w:rFonts w:ascii="Times" w:hAnsi="Times"/>
              </w:rPr>
              <w:t xml:space="preserve"> wzbogacanie słownictwa,</w:t>
            </w:r>
          </w:p>
          <w:p w:rsidR="00F54A86" w:rsidRDefault="00F54A86" w:rsidP="0074505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 umiejętność nazywania pór roku i przyporządkowanie im charakterystycznych cech,</w:t>
            </w:r>
          </w:p>
          <w:p w:rsidR="003F68A9" w:rsidRDefault="0074505C" w:rsidP="007450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E6491">
              <w:rPr>
                <w:rFonts w:ascii="Times New Roman" w:eastAsia="Times New Roman" w:hAnsi="Times New Roman" w:cs="Times New Roman"/>
              </w:rPr>
              <w:t xml:space="preserve"> </w:t>
            </w:r>
            <w:r w:rsidR="00F54A86">
              <w:rPr>
                <w:rFonts w:ascii="Times New Roman" w:eastAsia="Times New Roman" w:hAnsi="Times New Roman" w:cs="Times New Roman"/>
              </w:rPr>
              <w:t>znajomość zasad bezpiecznej zabawy na śniegu,</w:t>
            </w:r>
          </w:p>
          <w:p w:rsidR="0074505C" w:rsidRDefault="00F54A86" w:rsidP="007450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doskonalenie umiejętności klasyfikowania -  </w:t>
            </w:r>
            <w:r w:rsidR="00AE6289">
              <w:rPr>
                <w:rFonts w:ascii="Times New Roman" w:eastAsia="Times New Roman" w:hAnsi="Times New Roman" w:cs="Times New Roman"/>
              </w:rPr>
              <w:t xml:space="preserve">dużo/mało </w:t>
            </w:r>
          </w:p>
          <w:p w:rsidR="003F68A9" w:rsidRDefault="003F68A9" w:rsidP="0074505C">
            <w:pPr>
              <w:pStyle w:val="p1"/>
              <w:spacing w:line="276" w:lineRule="auto"/>
              <w:jc w:val="both"/>
              <w:rPr>
                <w:rFonts w:ascii="Times" w:hAnsi="Times"/>
                <w:color w:val="auto"/>
                <w:sz w:val="22"/>
                <w:szCs w:val="22"/>
              </w:rPr>
            </w:pPr>
            <w:r w:rsidRPr="000023D8">
              <w:rPr>
                <w:rFonts w:ascii="Times" w:hAnsi="Times"/>
                <w:color w:val="auto"/>
                <w:sz w:val="22"/>
                <w:szCs w:val="22"/>
              </w:rPr>
              <w:t>-</w:t>
            </w:r>
            <w:r w:rsidR="00265350">
              <w:rPr>
                <w:rFonts w:ascii="Times" w:hAnsi="Times"/>
                <w:color w:val="auto"/>
                <w:sz w:val="22"/>
                <w:szCs w:val="22"/>
              </w:rPr>
              <w:t xml:space="preserve"> </w:t>
            </w:r>
            <w:r w:rsidR="0054027E">
              <w:rPr>
                <w:rFonts w:ascii="Times" w:hAnsi="Times"/>
                <w:color w:val="auto"/>
                <w:sz w:val="22"/>
                <w:szCs w:val="22"/>
              </w:rPr>
              <w:t>doskonalenie umiejętności muzycznych i tanecznych – ilustracja muzyki i piosenek ruchem,</w:t>
            </w:r>
          </w:p>
          <w:p w:rsidR="00265350" w:rsidRDefault="00265350" w:rsidP="007450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doskonaleni umiejętności posługiwania się nożyczkami, wycinanie po linii,</w:t>
            </w:r>
            <w:r w:rsidR="00F54A86">
              <w:rPr>
                <w:rFonts w:ascii="Times New Roman" w:eastAsia="Times New Roman" w:hAnsi="Times New Roman" w:cs="Times New Roman"/>
              </w:rPr>
              <w:t xml:space="preserve"> rysowanie po  śladzie, malowanie pędzlem, stemplowanie,</w:t>
            </w:r>
          </w:p>
          <w:p w:rsidR="003F68A9" w:rsidRDefault="003E6491" w:rsidP="0074505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 </w:t>
            </w:r>
            <w:r w:rsidR="003F68A9">
              <w:rPr>
                <w:rFonts w:ascii="Times" w:hAnsi="Times"/>
              </w:rPr>
              <w:t>doskonalenie reakcji na zmianę tempa muzyki i sygnał nauczyciela podczas zabaw ruchowych,</w:t>
            </w:r>
          </w:p>
          <w:p w:rsidR="007F48FA" w:rsidRDefault="003F68A9" w:rsidP="0074505C">
            <w:pPr>
              <w:spacing w:line="276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- ćwiczenie umiejętności ustawienia się w kole i w parze,</w:t>
            </w:r>
          </w:p>
          <w:p w:rsidR="00AE6289" w:rsidRDefault="00AE6289" w:rsidP="0074505C">
            <w:pPr>
              <w:spacing w:line="276" w:lineRule="auto"/>
              <w:jc w:val="both"/>
              <w:rPr>
                <w:rFonts w:ascii="Times" w:hAnsi="Times"/>
                <w:color w:val="FF0000"/>
              </w:rPr>
            </w:pPr>
          </w:p>
          <w:p w:rsidR="00AE6289" w:rsidRDefault="00AE6289" w:rsidP="0074505C">
            <w:pPr>
              <w:spacing w:line="276" w:lineRule="auto"/>
              <w:jc w:val="both"/>
              <w:rPr>
                <w:rFonts w:ascii="Times" w:hAnsi="Times"/>
                <w:color w:val="FF0000"/>
              </w:rPr>
            </w:pPr>
            <w:r>
              <w:rPr>
                <w:rFonts w:ascii="Times" w:hAnsi="Times"/>
                <w:color w:val="FF0000"/>
              </w:rPr>
              <w:t>J. ANGIELSKI:</w:t>
            </w:r>
          </w:p>
          <w:p w:rsidR="00AE6289" w:rsidRPr="00922E60" w:rsidRDefault="00AE6289" w:rsidP="00AE6289">
            <w:pPr>
              <w:rPr>
                <w:rFonts w:ascii="Calibri" w:hAnsi="Calibri" w:cs="Arial"/>
                <w:color w:val="000000"/>
              </w:rPr>
            </w:pPr>
            <w:r w:rsidRPr="00922E60">
              <w:rPr>
                <w:rFonts w:ascii="Calibri" w:hAnsi="Calibri" w:cs="Arial"/>
                <w:color w:val="000000"/>
              </w:rPr>
              <w:t xml:space="preserve">Hello – witaj </w:t>
            </w:r>
            <w:proofErr w:type="spellStart"/>
            <w:r w:rsidRPr="00922E60">
              <w:rPr>
                <w:rFonts w:ascii="Calibri" w:hAnsi="Calibri" w:cs="Arial"/>
                <w:color w:val="000000"/>
              </w:rPr>
              <w:t>Come</w:t>
            </w:r>
            <w:proofErr w:type="spellEnd"/>
            <w:r w:rsidRPr="00922E60">
              <w:rPr>
                <w:rFonts w:ascii="Calibri" w:hAnsi="Calibri" w:cs="Arial"/>
                <w:color w:val="000000"/>
              </w:rPr>
              <w:t xml:space="preserve"> (on) in – wejdź </w:t>
            </w:r>
            <w:proofErr w:type="spellStart"/>
            <w:r w:rsidRPr="00922E60">
              <w:rPr>
                <w:rFonts w:ascii="Calibri" w:hAnsi="Calibri" w:cs="Arial"/>
                <w:color w:val="000000"/>
              </w:rPr>
              <w:t>Let’s</w:t>
            </w:r>
            <w:proofErr w:type="spellEnd"/>
            <w:r w:rsidRPr="00922E60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22E60">
              <w:rPr>
                <w:rFonts w:ascii="Calibri" w:hAnsi="Calibri" w:cs="Arial"/>
                <w:color w:val="000000"/>
              </w:rPr>
              <w:t>sing</w:t>
            </w:r>
            <w:proofErr w:type="spellEnd"/>
            <w:r w:rsidRPr="00922E60">
              <w:rPr>
                <w:rFonts w:ascii="Calibri" w:hAnsi="Calibri" w:cs="Arial"/>
                <w:color w:val="000000"/>
              </w:rPr>
              <w:t xml:space="preserve"> – zaśpiewajmy </w:t>
            </w:r>
            <w:proofErr w:type="spellStart"/>
            <w:r w:rsidRPr="00922E60">
              <w:rPr>
                <w:rFonts w:ascii="Calibri" w:hAnsi="Calibri" w:cs="Arial"/>
                <w:color w:val="000000"/>
              </w:rPr>
              <w:t>Let’s</w:t>
            </w:r>
            <w:proofErr w:type="spellEnd"/>
            <w:r w:rsidRPr="00922E60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22E60">
              <w:rPr>
                <w:rFonts w:ascii="Calibri" w:hAnsi="Calibri" w:cs="Arial"/>
                <w:color w:val="000000"/>
              </w:rPr>
              <w:t>play</w:t>
            </w:r>
            <w:proofErr w:type="spellEnd"/>
            <w:r w:rsidRPr="00922E60">
              <w:rPr>
                <w:rFonts w:ascii="Calibri" w:hAnsi="Calibri" w:cs="Arial"/>
                <w:color w:val="000000"/>
              </w:rPr>
              <w:t xml:space="preserve"> – pobawmy się</w:t>
            </w:r>
          </w:p>
          <w:p w:rsidR="00AE6289" w:rsidRPr="00922E60" w:rsidRDefault="00AE6289" w:rsidP="00AE6289">
            <w:pPr>
              <w:rPr>
                <w:rStyle w:val="apple-converted-space"/>
                <w:rFonts w:ascii="Calibri" w:hAnsi="Calibri" w:cs="Arial"/>
                <w:color w:val="000000"/>
              </w:rPr>
            </w:pPr>
            <w:proofErr w:type="spellStart"/>
            <w:r w:rsidRPr="00922E60">
              <w:rPr>
                <w:rFonts w:ascii="Calibri" w:hAnsi="Calibri" w:cs="Arial"/>
                <w:color w:val="000000"/>
              </w:rPr>
              <w:t>Knock</w:t>
            </w:r>
            <w:proofErr w:type="spellEnd"/>
            <w:r w:rsidRPr="00922E60">
              <w:rPr>
                <w:rFonts w:ascii="Calibri" w:hAnsi="Calibri" w:cs="Arial"/>
                <w:color w:val="000000"/>
              </w:rPr>
              <w:t xml:space="preserve"> – puk, puk </w:t>
            </w:r>
            <w:proofErr w:type="spellStart"/>
            <w:r w:rsidRPr="00922E60">
              <w:rPr>
                <w:rFonts w:ascii="Calibri" w:hAnsi="Calibri" w:cs="Arial"/>
                <w:color w:val="000000"/>
              </w:rPr>
              <w:t>Learn</w:t>
            </w:r>
            <w:proofErr w:type="spellEnd"/>
            <w:r w:rsidRPr="00922E60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922E60">
              <w:rPr>
                <w:rFonts w:ascii="Calibri" w:hAnsi="Calibri" w:cs="Arial"/>
                <w:color w:val="000000"/>
              </w:rPr>
              <w:t>together</w:t>
            </w:r>
            <w:proofErr w:type="spellEnd"/>
            <w:r w:rsidRPr="00922E60">
              <w:rPr>
                <w:rFonts w:ascii="Calibri" w:hAnsi="Calibri" w:cs="Arial"/>
                <w:color w:val="000000"/>
              </w:rPr>
              <w:t xml:space="preserve"> – uczmy się razem</w:t>
            </w:r>
          </w:p>
          <w:p w:rsidR="00AE6289" w:rsidRPr="00AE6289" w:rsidRDefault="00AE6289" w:rsidP="00AE628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</w:rPr>
            </w:pPr>
            <w:r w:rsidRPr="00AE6289">
              <w:rPr>
                <w:rFonts w:ascii="Calibri" w:hAnsi="Calibri" w:cs="Arial"/>
                <w:b/>
                <w:color w:val="000000"/>
              </w:rPr>
              <w:t xml:space="preserve">I </w:t>
            </w:r>
            <w:proofErr w:type="spellStart"/>
            <w:r w:rsidRPr="00AE6289">
              <w:rPr>
                <w:rFonts w:ascii="Calibri" w:hAnsi="Calibri" w:cs="Arial"/>
                <w:b/>
                <w:color w:val="000000"/>
              </w:rPr>
              <w:t>see</w:t>
            </w:r>
            <w:proofErr w:type="spellEnd"/>
            <w:r w:rsidRPr="00AE6289">
              <w:rPr>
                <w:rFonts w:ascii="Calibri" w:hAnsi="Calibri" w:cs="Arial"/>
                <w:b/>
                <w:color w:val="000000"/>
              </w:rPr>
              <w:t xml:space="preserve"> </w:t>
            </w:r>
            <w:proofErr w:type="spellStart"/>
            <w:r w:rsidRPr="00AE6289">
              <w:rPr>
                <w:rFonts w:ascii="Calibri" w:hAnsi="Calibri" w:cs="Arial"/>
                <w:b/>
                <w:color w:val="000000"/>
              </w:rPr>
              <w:t>something</w:t>
            </w:r>
            <w:proofErr w:type="spellEnd"/>
            <w:r w:rsidRPr="00AE6289">
              <w:rPr>
                <w:rFonts w:ascii="Calibri" w:hAnsi="Calibri" w:cs="Arial"/>
                <w:b/>
                <w:color w:val="000000"/>
              </w:rPr>
              <w:t xml:space="preserve"> </w:t>
            </w:r>
            <w:proofErr w:type="spellStart"/>
            <w:r w:rsidRPr="00AE6289">
              <w:rPr>
                <w:rFonts w:ascii="Calibri" w:hAnsi="Calibri" w:cs="Arial"/>
                <w:b/>
                <w:color w:val="000000"/>
              </w:rPr>
              <w:t>blue</w:t>
            </w:r>
            <w:proofErr w:type="spellEnd"/>
            <w:r w:rsidRPr="00AE6289">
              <w:rPr>
                <w:rFonts w:ascii="Calibri" w:hAnsi="Calibri" w:cs="Arial"/>
                <w:b/>
                <w:color w:val="000000"/>
              </w:rPr>
              <w:t xml:space="preserve">!  - piosenka </w:t>
            </w:r>
          </w:p>
          <w:p w:rsidR="00AE6289" w:rsidRPr="00AE6289" w:rsidRDefault="00AE6289" w:rsidP="00AE6289">
            <w:pPr>
              <w:tabs>
                <w:tab w:val="left" w:pos="1605"/>
              </w:tabs>
              <w:rPr>
                <w:rFonts w:ascii="Calibri" w:hAnsi="Calibri" w:cs="Arial"/>
                <w:color w:val="000000"/>
              </w:rPr>
            </w:pPr>
            <w:r w:rsidRPr="00AE6289">
              <w:rPr>
                <w:rFonts w:ascii="Calibri" w:hAnsi="Calibri" w:cs="Arial"/>
                <w:color w:val="000000"/>
              </w:rPr>
              <w:t>Blue!</w:t>
            </w:r>
            <w:r w:rsidRPr="00AE6289">
              <w:rPr>
                <w:rStyle w:val="apple-converted-space"/>
                <w:rFonts w:ascii="Calibri" w:hAnsi="Calibri" w:cs="Arial"/>
                <w:color w:val="000000"/>
              </w:rPr>
              <w:t> </w:t>
            </w:r>
            <w:r>
              <w:rPr>
                <w:rStyle w:val="apple-converted-space"/>
                <w:rFonts w:ascii="Calibri" w:hAnsi="Calibri" w:cs="Arial"/>
                <w:color w:val="000000"/>
              </w:rPr>
              <w:t>–</w:t>
            </w:r>
            <w:r w:rsidRPr="00AE6289">
              <w:rPr>
                <w:rStyle w:val="apple-converted-space"/>
                <w:rFonts w:ascii="Calibri" w:hAnsi="Calibri" w:cs="Arial"/>
                <w:color w:val="000000"/>
              </w:rPr>
              <w:t xml:space="preserve"> niebieski</w:t>
            </w:r>
            <w:r>
              <w:rPr>
                <w:rStyle w:val="apple-converted-space"/>
                <w:rFonts w:ascii="Calibri" w:hAnsi="Calibri" w:cs="Arial"/>
                <w:color w:val="000000"/>
              </w:rPr>
              <w:t xml:space="preserve"> </w:t>
            </w:r>
            <w:r w:rsidRPr="00AE6289">
              <w:rPr>
                <w:rFonts w:ascii="Calibri" w:hAnsi="Calibri" w:cs="Arial"/>
                <w:color w:val="000000"/>
              </w:rPr>
              <w:t xml:space="preserve">I </w:t>
            </w:r>
            <w:proofErr w:type="spellStart"/>
            <w:r w:rsidRPr="00AE6289">
              <w:rPr>
                <w:rFonts w:ascii="Calibri" w:hAnsi="Calibri" w:cs="Arial"/>
                <w:color w:val="000000"/>
              </w:rPr>
              <w:t>see</w:t>
            </w:r>
            <w:proofErr w:type="spellEnd"/>
            <w:r w:rsidRPr="00AE628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AE6289">
              <w:rPr>
                <w:rFonts w:ascii="Calibri" w:hAnsi="Calibri" w:cs="Arial"/>
                <w:color w:val="000000"/>
              </w:rPr>
              <w:t>something</w:t>
            </w:r>
            <w:proofErr w:type="spellEnd"/>
            <w:r w:rsidRPr="00AE628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AE6289">
              <w:rPr>
                <w:rFonts w:ascii="Calibri" w:hAnsi="Calibri" w:cs="Arial"/>
                <w:color w:val="000000"/>
              </w:rPr>
              <w:t>blue</w:t>
            </w:r>
            <w:proofErr w:type="spellEnd"/>
            <w:r w:rsidRPr="00AE6289">
              <w:rPr>
                <w:rFonts w:ascii="Calibri" w:hAnsi="Calibri" w:cs="Arial"/>
                <w:color w:val="000000"/>
              </w:rPr>
              <w:t xml:space="preserve"> – ja widzę coś  niebieskiego</w:t>
            </w:r>
            <w:r w:rsidRPr="00AE6289">
              <w:rPr>
                <w:rFonts w:ascii="Calibri" w:hAnsi="Calibri" w:cs="Arial"/>
                <w:color w:val="000000"/>
              </w:rPr>
              <w:br/>
            </w:r>
            <w:proofErr w:type="spellStart"/>
            <w:r w:rsidRPr="00AE6289">
              <w:rPr>
                <w:rFonts w:ascii="Calibri" w:hAnsi="Calibri" w:cs="Arial"/>
                <w:color w:val="000000"/>
              </w:rPr>
              <w:t>Find</w:t>
            </w:r>
            <w:proofErr w:type="spellEnd"/>
            <w:r w:rsidRPr="00AE628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AE6289">
              <w:rPr>
                <w:rFonts w:ascii="Calibri" w:hAnsi="Calibri" w:cs="Arial"/>
                <w:color w:val="000000"/>
              </w:rPr>
              <w:t>something</w:t>
            </w:r>
            <w:proofErr w:type="spellEnd"/>
            <w:r w:rsidRPr="00AE6289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AE6289">
              <w:rPr>
                <w:rFonts w:ascii="Calibri" w:hAnsi="Calibri" w:cs="Arial"/>
                <w:color w:val="000000"/>
              </w:rPr>
              <w:t>blue</w:t>
            </w:r>
            <w:proofErr w:type="spellEnd"/>
            <w:r w:rsidRPr="00AE6289">
              <w:rPr>
                <w:rFonts w:ascii="Calibri" w:hAnsi="Calibri" w:cs="Arial"/>
                <w:color w:val="000000"/>
              </w:rPr>
              <w:t xml:space="preserve"> – znajdź coś niebieskiego</w:t>
            </w:r>
          </w:p>
          <w:p w:rsidR="00AE6289" w:rsidRPr="00AE6289" w:rsidRDefault="00AE6289" w:rsidP="00AE6289">
            <w:pPr>
              <w:tabs>
                <w:tab w:val="left" w:pos="1605"/>
              </w:tabs>
              <w:rPr>
                <w:rFonts w:ascii="Calibri" w:hAnsi="Calibri" w:cs="Arial"/>
                <w:color w:val="000000"/>
              </w:rPr>
            </w:pPr>
            <w:proofErr w:type="spellStart"/>
            <w:r w:rsidRPr="00AE6289">
              <w:rPr>
                <w:rFonts w:ascii="Calibri" w:hAnsi="Calibri" w:cs="Arial"/>
                <w:color w:val="000000"/>
              </w:rPr>
              <w:t>Yellow</w:t>
            </w:r>
            <w:proofErr w:type="spellEnd"/>
            <w:r w:rsidRPr="00AE6289">
              <w:rPr>
                <w:rFonts w:ascii="Calibri" w:hAnsi="Calibri" w:cs="Arial"/>
                <w:color w:val="000000"/>
              </w:rPr>
              <w:t xml:space="preserve">/ Red/ Purple/ </w:t>
            </w:r>
            <w:proofErr w:type="spellStart"/>
            <w:r w:rsidRPr="00AE6289">
              <w:rPr>
                <w:rFonts w:ascii="Calibri" w:hAnsi="Calibri" w:cs="Arial"/>
                <w:color w:val="000000"/>
              </w:rPr>
              <w:t>Pink</w:t>
            </w:r>
            <w:proofErr w:type="spellEnd"/>
            <w:r w:rsidRPr="00AE6289">
              <w:rPr>
                <w:rFonts w:ascii="Calibri" w:hAnsi="Calibri" w:cs="Arial"/>
                <w:color w:val="000000"/>
              </w:rPr>
              <w:t>/ Orange/ Brown/ Green – żółty/ czerwony/ fioletowy/ różowy/ pomarańczowy/ brązowy/ zielony</w:t>
            </w:r>
            <w:r w:rsidRPr="00AE6289">
              <w:rPr>
                <w:rFonts w:ascii="Calibri" w:hAnsi="Calibri" w:cs="Arial"/>
                <w:color w:val="222222"/>
              </w:rPr>
              <w:br/>
            </w:r>
            <w:proofErr w:type="spellStart"/>
            <w:r w:rsidRPr="00AE6289">
              <w:rPr>
                <w:rFonts w:ascii="Calibri" w:hAnsi="Calibri" w:cs="Arial"/>
                <w:b/>
                <w:color w:val="000000"/>
              </w:rPr>
              <w:t>Count</w:t>
            </w:r>
            <w:proofErr w:type="spellEnd"/>
            <w:r w:rsidRPr="00AE6289">
              <w:rPr>
                <w:rFonts w:ascii="Calibri" w:hAnsi="Calibri" w:cs="Arial"/>
                <w:b/>
                <w:color w:val="000000"/>
              </w:rPr>
              <w:t xml:space="preserve"> and Move! – piosenka</w:t>
            </w:r>
          </w:p>
          <w:p w:rsidR="00AE6289" w:rsidRPr="00AE6289" w:rsidRDefault="00AE6289" w:rsidP="0074505C">
            <w:pPr>
              <w:spacing w:line="276" w:lineRule="auto"/>
              <w:jc w:val="both"/>
              <w:rPr>
                <w:rFonts w:ascii="Times" w:hAnsi="Times"/>
                <w:color w:val="FF0000"/>
              </w:rPr>
            </w:pPr>
          </w:p>
        </w:tc>
      </w:tr>
      <w:tr w:rsidR="003F68A9" w:rsidRPr="000023D8" w:rsidTr="00F302F3">
        <w:trPr>
          <w:trHeight w:val="284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A9" w:rsidRPr="000023D8" w:rsidRDefault="003F68A9" w:rsidP="00F302F3">
            <w:pPr>
              <w:spacing w:line="276" w:lineRule="auto"/>
              <w:jc w:val="center"/>
              <w:rPr>
                <w:rFonts w:ascii="Times" w:hAnsi="Times"/>
                <w:b/>
              </w:rPr>
            </w:pPr>
            <w:r w:rsidRPr="000023D8">
              <w:rPr>
                <w:rFonts w:ascii="Times" w:hAnsi="Times"/>
                <w:b/>
              </w:rPr>
              <w:t xml:space="preserve"> Budowanie postaw</w:t>
            </w:r>
          </w:p>
        </w:tc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E7" w:rsidRPr="000023D8" w:rsidRDefault="003F68A9" w:rsidP="002D06E7">
            <w:pPr>
              <w:rPr>
                <w:rFonts w:ascii="Times" w:hAnsi="Times"/>
              </w:rPr>
            </w:pPr>
            <w:r w:rsidRPr="000023D8">
              <w:rPr>
                <w:rFonts w:ascii="Times" w:hAnsi="Times"/>
              </w:rPr>
              <w:t>-</w:t>
            </w:r>
            <w:r>
              <w:rPr>
                <w:rFonts w:ascii="Times" w:hAnsi="Times"/>
              </w:rPr>
              <w:t xml:space="preserve"> </w:t>
            </w:r>
            <w:r w:rsidR="002D06E7">
              <w:rPr>
                <w:rFonts w:ascii="Times" w:hAnsi="Times"/>
              </w:rPr>
              <w:t>zachowanie bezpieczeństwa podczas zabaw na śniegu,</w:t>
            </w:r>
          </w:p>
        </w:tc>
      </w:tr>
    </w:tbl>
    <w:p w:rsidR="003F68A9" w:rsidRDefault="003F68A9" w:rsidP="003F68A9">
      <w:pPr>
        <w:spacing w:after="0" w:line="240" w:lineRule="auto"/>
        <w:rPr>
          <w:rFonts w:ascii="Times" w:hAnsi="Times"/>
        </w:rPr>
        <w:sectPr w:rsidR="003F68A9" w:rsidSect="000B04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68A9" w:rsidRDefault="003F68A9" w:rsidP="000B04CE"/>
    <w:p w:rsidR="007F48FA" w:rsidRDefault="007F48FA" w:rsidP="000B04CE"/>
    <w:p w:rsidR="007F48FA" w:rsidRDefault="007F48FA" w:rsidP="007F48FA">
      <w:pPr>
        <w:rPr>
          <w:rFonts w:ascii="Times" w:hAnsi="Times"/>
          <w:b/>
        </w:rPr>
      </w:pPr>
    </w:p>
    <w:p w:rsidR="005F1469" w:rsidRDefault="005F1469" w:rsidP="000B04CE"/>
    <w:sectPr w:rsidR="005F1469" w:rsidSect="00E550FC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24" w:rsidRDefault="008F3224" w:rsidP="00822A15">
      <w:pPr>
        <w:spacing w:after="0" w:line="240" w:lineRule="auto"/>
      </w:pPr>
      <w:r>
        <w:separator/>
      </w:r>
    </w:p>
  </w:endnote>
  <w:endnote w:type="continuationSeparator" w:id="0">
    <w:p w:rsidR="008F3224" w:rsidRDefault="008F3224" w:rsidP="0082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24" w:rsidRDefault="008F3224" w:rsidP="00822A15">
      <w:pPr>
        <w:spacing w:after="0" w:line="240" w:lineRule="auto"/>
      </w:pPr>
      <w:r>
        <w:separator/>
      </w:r>
    </w:p>
  </w:footnote>
  <w:footnote w:type="continuationSeparator" w:id="0">
    <w:p w:rsidR="008F3224" w:rsidRDefault="008F3224" w:rsidP="00822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DF0"/>
    <w:rsid w:val="00003F72"/>
    <w:rsid w:val="0006124D"/>
    <w:rsid w:val="00075E4D"/>
    <w:rsid w:val="000B04CE"/>
    <w:rsid w:val="001366CD"/>
    <w:rsid w:val="00185F05"/>
    <w:rsid w:val="001B2AFC"/>
    <w:rsid w:val="001B46D1"/>
    <w:rsid w:val="001C288E"/>
    <w:rsid w:val="001D0EBF"/>
    <w:rsid w:val="00250C30"/>
    <w:rsid w:val="00265350"/>
    <w:rsid w:val="002A5675"/>
    <w:rsid w:val="002B582B"/>
    <w:rsid w:val="002D06E7"/>
    <w:rsid w:val="002F2022"/>
    <w:rsid w:val="003741AE"/>
    <w:rsid w:val="00390662"/>
    <w:rsid w:val="003A4E51"/>
    <w:rsid w:val="003B49F0"/>
    <w:rsid w:val="003D7DCD"/>
    <w:rsid w:val="003E6491"/>
    <w:rsid w:val="003F68A9"/>
    <w:rsid w:val="00457690"/>
    <w:rsid w:val="00470B7A"/>
    <w:rsid w:val="004A3291"/>
    <w:rsid w:val="004F56D1"/>
    <w:rsid w:val="0054027E"/>
    <w:rsid w:val="005A3538"/>
    <w:rsid w:val="005A75FD"/>
    <w:rsid w:val="005F1469"/>
    <w:rsid w:val="006065EB"/>
    <w:rsid w:val="006149A7"/>
    <w:rsid w:val="006154EF"/>
    <w:rsid w:val="00635609"/>
    <w:rsid w:val="006578C4"/>
    <w:rsid w:val="006D0F5D"/>
    <w:rsid w:val="006E7078"/>
    <w:rsid w:val="0070688B"/>
    <w:rsid w:val="00714CE5"/>
    <w:rsid w:val="0074505C"/>
    <w:rsid w:val="00794638"/>
    <w:rsid w:val="007F48FA"/>
    <w:rsid w:val="00822A15"/>
    <w:rsid w:val="00874FCA"/>
    <w:rsid w:val="008861C1"/>
    <w:rsid w:val="008A30D2"/>
    <w:rsid w:val="008E6547"/>
    <w:rsid w:val="008F3224"/>
    <w:rsid w:val="00912E7E"/>
    <w:rsid w:val="00922E60"/>
    <w:rsid w:val="00936E24"/>
    <w:rsid w:val="00975C47"/>
    <w:rsid w:val="00A53106"/>
    <w:rsid w:val="00A6497C"/>
    <w:rsid w:val="00AB52F5"/>
    <w:rsid w:val="00AE6289"/>
    <w:rsid w:val="00B00B01"/>
    <w:rsid w:val="00B76445"/>
    <w:rsid w:val="00B84AF4"/>
    <w:rsid w:val="00BA116D"/>
    <w:rsid w:val="00BD4FE0"/>
    <w:rsid w:val="00BF542B"/>
    <w:rsid w:val="00C03918"/>
    <w:rsid w:val="00C07276"/>
    <w:rsid w:val="00C178A8"/>
    <w:rsid w:val="00CA7771"/>
    <w:rsid w:val="00CC3D05"/>
    <w:rsid w:val="00D125C4"/>
    <w:rsid w:val="00D1347B"/>
    <w:rsid w:val="00D20C40"/>
    <w:rsid w:val="00D33423"/>
    <w:rsid w:val="00D71D41"/>
    <w:rsid w:val="00DE6EE0"/>
    <w:rsid w:val="00E5233A"/>
    <w:rsid w:val="00E550FC"/>
    <w:rsid w:val="00F2025F"/>
    <w:rsid w:val="00F457CA"/>
    <w:rsid w:val="00F46DF0"/>
    <w:rsid w:val="00F54A86"/>
    <w:rsid w:val="00F878BD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9FD6"/>
  <w15:docId w15:val="{D4D4A706-F1A4-4869-BAA2-7A239BD3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"/>
    <w:rsid w:val="00F46DF0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p1">
    <w:name w:val="p1"/>
    <w:basedOn w:val="Normal"/>
    <w:rsid w:val="00F46DF0"/>
    <w:pPr>
      <w:spacing w:after="0" w:line="240" w:lineRule="auto"/>
    </w:pPr>
    <w:rPr>
      <w:rFonts w:ascii="Helvetica" w:hAnsi="Helvetica" w:cs="Times New Roman"/>
      <w:color w:val="454545"/>
      <w:sz w:val="18"/>
      <w:szCs w:val="18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2A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2A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2A15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04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4CE"/>
  </w:style>
  <w:style w:type="paragraph" w:styleId="Footer">
    <w:name w:val="footer"/>
    <w:basedOn w:val="Normal"/>
    <w:link w:val="FooterChar"/>
    <w:uiPriority w:val="99"/>
    <w:semiHidden/>
    <w:unhideWhenUsed/>
    <w:rsid w:val="000B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4CE"/>
  </w:style>
  <w:style w:type="character" w:customStyle="1" w:styleId="apple-converted-space">
    <w:name w:val="apple-converted-space"/>
    <w:basedOn w:val="DefaultParagraphFont"/>
    <w:rsid w:val="00AE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A7A3-39A2-4578-A426-2A6E77C1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Krzysztof Suchecki (Boekestijn Transport Service)</cp:lastModifiedBy>
  <cp:revision>5</cp:revision>
  <cp:lastPrinted>2021-11-30T09:11:00Z</cp:lastPrinted>
  <dcterms:created xsi:type="dcterms:W3CDTF">2022-01-02T18:38:00Z</dcterms:created>
  <dcterms:modified xsi:type="dcterms:W3CDTF">2023-01-08T11:24:00Z</dcterms:modified>
</cp:coreProperties>
</file>