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064C" w14:textId="77777777" w:rsidR="00CA17A0" w:rsidRDefault="00CA17A0" w:rsidP="00CA17A0">
      <w:pPr>
        <w:spacing w:line="240" w:lineRule="auto"/>
        <w:ind w:left="1416" w:right="-5044" w:hanging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INFORMACJE O ZADANIACH REALIZOWANYCH W PRZEDSZKOLU</w:t>
      </w:r>
    </w:p>
    <w:p w14:paraId="01A9847B" w14:textId="77777777" w:rsidR="00CA17A0" w:rsidRPr="00732E4A" w:rsidRDefault="00CA17A0" w:rsidP="00CA17A0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40F49">
        <w:rPr>
          <w:rFonts w:ascii="Times New Roman" w:hAnsi="Times New Roman" w:cs="Times New Roman"/>
          <w:sz w:val="24"/>
          <w:szCs w:val="24"/>
        </w:rPr>
        <w:t>Górnicza praca – poznanie zwodu górnika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”</w:t>
      </w:r>
    </w:p>
    <w:p w14:paraId="5F4C0154" w14:textId="77777777" w:rsidR="00CA17A0" w:rsidRDefault="00CA17A0" w:rsidP="00CA17A0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realizacji: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05.12.2022 – 09.12.2022 r.</w:t>
      </w:r>
    </w:p>
    <w:tbl>
      <w:tblPr>
        <w:tblStyle w:val="Tabela-Siatka"/>
        <w:tblpPr w:leftFromText="141" w:rightFromText="141" w:vertAnchor="text" w:horzAnchor="margin" w:tblpXSpec="center" w:tblpY="548"/>
        <w:tblW w:w="10491" w:type="dxa"/>
        <w:tblLook w:val="04A0" w:firstRow="1" w:lastRow="0" w:firstColumn="1" w:lastColumn="0" w:noHBand="0" w:noVBand="1"/>
      </w:tblPr>
      <w:tblGrid>
        <w:gridCol w:w="2376"/>
        <w:gridCol w:w="8115"/>
      </w:tblGrid>
      <w:tr w:rsidR="00CA17A0" w14:paraId="409D663F" w14:textId="77777777" w:rsidTr="00536B3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D886" w14:textId="77777777" w:rsidR="00CA17A0" w:rsidRPr="004A0CBA" w:rsidRDefault="00CA17A0" w:rsidP="0053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45EC" w14:textId="77777777" w:rsidR="00CA17A0" w:rsidRPr="004A0CBA" w:rsidRDefault="00CA17A0" w:rsidP="0053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CA17A0" w14:paraId="6DD9AAC2" w14:textId="77777777" w:rsidTr="00536B3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64DD" w14:textId="77777777" w:rsidR="00CA17A0" w:rsidRPr="004A0CBA" w:rsidRDefault="00CA17A0" w:rsidP="0053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544A" w14:textId="77777777" w:rsidR="00CA17A0" w:rsidRDefault="00CA17A0" w:rsidP="00536B3D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poznaje A, a ,ą wg Odimiennej Metody Nauki Czytania wg I. Majchrzak</w:t>
            </w:r>
          </w:p>
          <w:p w14:paraId="07988B34" w14:textId="77777777" w:rsidR="00CA17A0" w:rsidRDefault="00CA17A0" w:rsidP="00536B3D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poznanie zawodu górnika</w:t>
            </w:r>
          </w:p>
          <w:p w14:paraId="02210816" w14:textId="77777777" w:rsidR="00CA17A0" w:rsidRDefault="00CA17A0" w:rsidP="00536B3D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wyjaśnia pojęcia kopalnia, czako, barbórka</w:t>
            </w:r>
          </w:p>
          <w:p w14:paraId="483FDE54" w14:textId="77777777" w:rsidR="00CA17A0" w:rsidRDefault="00CA17A0" w:rsidP="00536B3D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poznaje symbolikę piór na górniczym czako</w:t>
            </w:r>
          </w:p>
          <w:p w14:paraId="5541080B" w14:textId="77777777" w:rsidR="00CA17A0" w:rsidRDefault="00CA17A0" w:rsidP="00536B3D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poznaje cyfrę „6” metodą Dobrego Startu M. Bogdanowicz,</w:t>
            </w:r>
          </w:p>
          <w:p w14:paraId="3ADE826F" w14:textId="77777777" w:rsidR="00CA17A0" w:rsidRDefault="00CA17A0" w:rsidP="00536B3D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poznanie techniki rysowanie węglem,</w:t>
            </w:r>
          </w:p>
          <w:p w14:paraId="053EC082" w14:textId="77777777" w:rsidR="00CA17A0" w:rsidRDefault="00CA17A0" w:rsidP="00536B3D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zapoznanie z „Legendą o Skarbniku”</w:t>
            </w:r>
          </w:p>
          <w:p w14:paraId="536BE915" w14:textId="77777777" w:rsidR="00CA17A0" w:rsidRPr="004A0CBA" w:rsidRDefault="00CA17A0" w:rsidP="00536B3D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zapoznanie z osobą Świętego Mikołaja</w:t>
            </w:r>
          </w:p>
        </w:tc>
      </w:tr>
      <w:tr w:rsidR="00CA17A0" w14:paraId="5234C68E" w14:textId="77777777" w:rsidTr="00536B3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D667" w14:textId="77777777" w:rsidR="00CA17A0" w:rsidRPr="004A0CBA" w:rsidRDefault="00CA17A0" w:rsidP="0053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C60610" w14:textId="77777777" w:rsidR="00CA17A0" w:rsidRPr="004A0CBA" w:rsidRDefault="00CA17A0" w:rsidP="0053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42B8" w14:textId="77777777" w:rsidR="00CA17A0" w:rsidRPr="004A0CBA" w:rsidRDefault="00CA17A0" w:rsidP="0053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współpraca w zespole, grupie, parze poprzez wspólne wykonywanie ćwiczeń gimnastycznych;</w:t>
            </w:r>
          </w:p>
          <w:p w14:paraId="74835B71" w14:textId="77777777" w:rsidR="00CA17A0" w:rsidRPr="004A0CBA" w:rsidRDefault="00CA17A0" w:rsidP="0053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>- poprawne trzymanie narzędzia pisarskiego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57F81B" w14:textId="77777777" w:rsidR="00CA17A0" w:rsidRDefault="00CA17A0" w:rsidP="0053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wycinanie po śladzie i bez,</w:t>
            </w:r>
          </w:p>
          <w:p w14:paraId="3FD61FF7" w14:textId="77777777" w:rsidR="00CA17A0" w:rsidRPr="004A0CBA" w:rsidRDefault="00CA17A0" w:rsidP="0053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>- nauka na pamięć piosenki pt.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Hej w kopalni praca wre</w:t>
            </w: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951FD3" w14:textId="77777777" w:rsidR="00CA17A0" w:rsidRPr="004A0CBA" w:rsidRDefault="00CA17A0" w:rsidP="0053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>- nauka na pamięć wiersza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Górnik</w:t>
            </w: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autor nieznany,</w:t>
            </w:r>
          </w:p>
          <w:p w14:paraId="37F29401" w14:textId="77777777" w:rsidR="00CA17A0" w:rsidRDefault="00CA17A0" w:rsidP="00536B3D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0C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wyróżnianie litery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, a, ą </w:t>
            </w:r>
            <w:r w:rsidRPr="004A0C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wśród innych liter, wskazywanie i nazywanie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jej,</w:t>
            </w:r>
          </w:p>
          <w:p w14:paraId="7024C699" w14:textId="77777777" w:rsidR="00CA17A0" w:rsidRPr="004A0CBA" w:rsidRDefault="00CA17A0" w:rsidP="00536B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wyróżnianie cyfry 6 wśród innych cyfr, wskazywanie i nazywanie jej,</w:t>
            </w:r>
          </w:p>
          <w:p w14:paraId="4DE3CC6C" w14:textId="77777777" w:rsidR="00CA17A0" w:rsidRPr="004A0CBA" w:rsidRDefault="00CA17A0" w:rsidP="0053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dzielenie</w:t>
            </w:r>
            <w:r w:rsidRPr="004A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wyraz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ów</w:t>
            </w:r>
            <w:r w:rsidRPr="004A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sylaby i wyróżnia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</w:t>
            </w:r>
            <w:r w:rsidRPr="004A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głoski w nagłosie, wygłosie, </w:t>
            </w:r>
          </w:p>
          <w:p w14:paraId="37263A5B" w14:textId="77777777" w:rsidR="00CA17A0" w:rsidRPr="004A0CBA" w:rsidRDefault="00CA17A0" w:rsidP="0053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>- rozpoznawanie refrenu i zwrotek piosenek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9976D8" w14:textId="77777777" w:rsidR="00CA17A0" w:rsidRDefault="00CA17A0" w:rsidP="0053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>- poprawne wykon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ywanie ćwiczenia rzutu i chwytu z wykorzystaniem piłeczki,</w:t>
            </w:r>
          </w:p>
          <w:p w14:paraId="2A7128BE" w14:textId="77777777" w:rsidR="00CA17A0" w:rsidRPr="004A0CBA" w:rsidRDefault="00CA17A0" w:rsidP="00536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CA17A0" w14:paraId="03FA0BF6" w14:textId="77777777" w:rsidTr="00536B3D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2501" w14:textId="77777777" w:rsidR="00CA17A0" w:rsidRPr="004A0CBA" w:rsidRDefault="00CA17A0" w:rsidP="0053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42F7" w14:textId="1E314E48" w:rsidR="00CA17A0" w:rsidRDefault="00CA17A0" w:rsidP="00CA17A0">
            <w:pPr>
              <w:ind w:left="5883" w:hanging="58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Wie jak należy zachowywać się podczas przedstawienia teatralnego; </w:t>
            </w:r>
          </w:p>
          <w:p w14:paraId="7F65EB1F" w14:textId="77777777" w:rsidR="00CA17A0" w:rsidRPr="004A0CBA" w:rsidRDefault="00CA17A0" w:rsidP="0053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7A0" w14:paraId="660B36DC" w14:textId="77777777" w:rsidTr="00536B3D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ADB6" w14:textId="7B974D16" w:rsidR="00CA17A0" w:rsidRPr="004A0CBA" w:rsidRDefault="00CA17A0" w:rsidP="0053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Język angielski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F0BD" w14:textId="77777777" w:rsidR="00CA17A0" w:rsidRPr="00CA17A0" w:rsidRDefault="00CA17A0" w:rsidP="00CA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A0">
              <w:rPr>
                <w:rFonts w:ascii="Times New Roman" w:hAnsi="Times New Roman" w:cs="Times New Roman"/>
                <w:sz w:val="24"/>
                <w:szCs w:val="24"/>
              </w:rPr>
              <w:t xml:space="preserve">SANTA: </w:t>
            </w:r>
            <w:r w:rsidRPr="00CA17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17A0">
              <w:rPr>
                <w:rFonts w:ascii="Times New Roman" w:hAnsi="Times New Roman" w:cs="Times New Roman"/>
                <w:sz w:val="24"/>
                <w:szCs w:val="24"/>
              </w:rPr>
              <w:t xml:space="preserve">Red </w:t>
            </w:r>
            <w:proofErr w:type="spellStart"/>
            <w:r w:rsidRPr="00CA17A0">
              <w:rPr>
                <w:rFonts w:ascii="Times New Roman" w:hAnsi="Times New Roman" w:cs="Times New Roman"/>
                <w:sz w:val="24"/>
                <w:szCs w:val="24"/>
              </w:rPr>
              <w:t>hat</w:t>
            </w:r>
            <w:proofErr w:type="spellEnd"/>
            <w:r w:rsidRPr="00CA1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17A0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  <w:proofErr w:type="spellEnd"/>
            <w:r w:rsidRPr="00CA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7A0">
              <w:rPr>
                <w:rFonts w:ascii="Times New Roman" w:hAnsi="Times New Roman" w:cs="Times New Roman"/>
                <w:sz w:val="24"/>
                <w:szCs w:val="24"/>
              </w:rPr>
              <w:t>beard</w:t>
            </w:r>
            <w:proofErr w:type="spellEnd"/>
            <w:r w:rsidRPr="00CA1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17A0">
              <w:rPr>
                <w:rFonts w:ascii="Times New Roman" w:hAnsi="Times New Roman" w:cs="Times New Roman"/>
                <w:sz w:val="24"/>
                <w:szCs w:val="24"/>
              </w:rPr>
              <w:t>twinkle</w:t>
            </w:r>
            <w:proofErr w:type="spellEnd"/>
            <w:r w:rsidRPr="00CA17A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CA17A0">
              <w:rPr>
                <w:rFonts w:ascii="Times New Roman" w:hAnsi="Times New Roman" w:cs="Times New Roman"/>
                <w:sz w:val="24"/>
                <w:szCs w:val="24"/>
              </w:rPr>
              <w:t>his</w:t>
            </w:r>
            <w:proofErr w:type="spellEnd"/>
            <w:r w:rsidRPr="00CA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7A0">
              <w:rPr>
                <w:rFonts w:ascii="Times New Roman" w:hAnsi="Times New Roman" w:cs="Times New Roman"/>
                <w:sz w:val="24"/>
                <w:szCs w:val="24"/>
              </w:rPr>
              <w:t>eye</w:t>
            </w:r>
            <w:proofErr w:type="spellEnd"/>
            <w:r w:rsidRPr="00CA17A0">
              <w:rPr>
                <w:rFonts w:ascii="Times New Roman" w:hAnsi="Times New Roman" w:cs="Times New Roman"/>
                <w:sz w:val="24"/>
                <w:szCs w:val="24"/>
              </w:rPr>
              <w:t xml:space="preserve"> – czerwona czapka, biała broda, błysk w</w:t>
            </w:r>
            <w:r w:rsidRPr="00CA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7A0">
              <w:rPr>
                <w:rFonts w:ascii="Times New Roman" w:hAnsi="Times New Roman" w:cs="Times New Roman"/>
                <w:sz w:val="24"/>
                <w:szCs w:val="24"/>
              </w:rPr>
              <w:t>jego oku</w:t>
            </w:r>
            <w:r w:rsidRPr="00CA17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17A0">
              <w:rPr>
                <w:rFonts w:ascii="Times New Roman" w:hAnsi="Times New Roman" w:cs="Times New Roman"/>
                <w:sz w:val="24"/>
                <w:szCs w:val="24"/>
              </w:rPr>
              <w:t xml:space="preserve">Santa </w:t>
            </w:r>
            <w:proofErr w:type="spellStart"/>
            <w:r w:rsidRPr="00CA17A0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CA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7A0">
              <w:rPr>
                <w:rFonts w:ascii="Times New Roman" w:hAnsi="Times New Roman" w:cs="Times New Roman"/>
                <w:sz w:val="24"/>
                <w:szCs w:val="24"/>
              </w:rPr>
              <w:t>his</w:t>
            </w:r>
            <w:proofErr w:type="spellEnd"/>
            <w:r w:rsidRPr="00CA1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7A0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CA17A0">
              <w:rPr>
                <w:rFonts w:ascii="Times New Roman" w:hAnsi="Times New Roman" w:cs="Times New Roman"/>
                <w:sz w:val="24"/>
                <w:szCs w:val="24"/>
              </w:rPr>
              <w:t xml:space="preserve"> – Mikołaj to jego imię</w:t>
            </w:r>
          </w:p>
          <w:p w14:paraId="65B4D98F" w14:textId="54D22DBB" w:rsidR="00CA17A0" w:rsidRPr="00CA17A0" w:rsidRDefault="00CA17A0" w:rsidP="00CA17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MINER’S DAY: miner – </w:t>
            </w:r>
            <w:proofErr w:type="spellStart"/>
            <w:r w:rsidRPr="00CA1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Dzień</w:t>
            </w:r>
            <w:proofErr w:type="spellEnd"/>
            <w:r w:rsidRPr="00CA1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1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Górnika</w:t>
            </w:r>
            <w:proofErr w:type="spellEnd"/>
            <w:r w:rsidRPr="00CA1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A1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górnik</w:t>
            </w:r>
            <w:proofErr w:type="spellEnd"/>
          </w:p>
        </w:tc>
      </w:tr>
    </w:tbl>
    <w:p w14:paraId="45BB263F" w14:textId="77777777" w:rsidR="00CA17A0" w:rsidRDefault="00CA17A0" w:rsidP="00CA17A0"/>
    <w:p w14:paraId="64955082" w14:textId="77777777" w:rsidR="00D07F05" w:rsidRDefault="00D07F05"/>
    <w:sectPr w:rsidR="00D07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A0"/>
    <w:rsid w:val="00CA17A0"/>
    <w:rsid w:val="00D0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A62F"/>
  <w15:chartTrackingRefBased/>
  <w15:docId w15:val="{2214F678-34FF-4638-89D0-455510B8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7A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A17A0"/>
    <w:pPr>
      <w:widowControl w:val="0"/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CA1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anna wiśniewska</cp:lastModifiedBy>
  <cp:revision>1</cp:revision>
  <dcterms:created xsi:type="dcterms:W3CDTF">2022-12-04T19:18:00Z</dcterms:created>
  <dcterms:modified xsi:type="dcterms:W3CDTF">2022-12-04T19:22:00Z</dcterms:modified>
</cp:coreProperties>
</file>