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81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:rsidR="00143C81" w:rsidRPr="00732E4A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732E4A">
        <w:rPr>
          <w:rFonts w:ascii="Times New Roman" w:hAnsi="Times New Roman" w:cs="Times New Roman"/>
          <w:sz w:val="24"/>
          <w:szCs w:val="24"/>
        </w:rPr>
        <w:t>„</w:t>
      </w:r>
      <w:r w:rsidR="00732E4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polska – moja ojczyzna”</w:t>
      </w:r>
    </w:p>
    <w:p w:rsidR="00143C81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732E4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31.10.2022 – 18.11.2022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143C81" w:rsidTr="001B53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143C81" w:rsidTr="001B53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BA" w:rsidRDefault="004A0CBA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litery T, t </w:t>
            </w:r>
            <w:r w:rsidRPr="004A0CBA">
              <w:rPr>
                <w:rFonts w:ascii="Times New Roman" w:hAnsi="Times New Roman" w:cs="Times New Roman"/>
                <w:szCs w:val="24"/>
              </w:rPr>
              <w:t>metodą Dobrego Startu M. Bogdanowicz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7F1861" w:rsidRDefault="007F1861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tradycje i historie związane z regionem (rogale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świętomarcińskie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legenda o powstaniu Poznania),</w:t>
            </w:r>
          </w:p>
          <w:p w:rsidR="007F1861" w:rsidRDefault="007F1861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słowo „niepodległość”,</w:t>
            </w:r>
          </w:p>
          <w:p w:rsidR="007F1861" w:rsidRDefault="007F1861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na pamiątkę jakie</w:t>
            </w:r>
            <w:r w:rsidR="00EA38F2">
              <w:rPr>
                <w:rFonts w:ascii="Times New Roman" w:hAnsi="Times New Roman" w:cs="Times New Roman"/>
                <w:szCs w:val="24"/>
              </w:rPr>
              <w:t>go</w:t>
            </w:r>
            <w:r>
              <w:rPr>
                <w:rFonts w:ascii="Times New Roman" w:hAnsi="Times New Roman" w:cs="Times New Roman"/>
                <w:szCs w:val="24"/>
              </w:rPr>
              <w:t xml:space="preserve"> wydarzenia obchodzimy Święto Niepodległości,</w:t>
            </w:r>
          </w:p>
          <w:p w:rsidR="007F1861" w:rsidRDefault="007F1861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cyfrę „0”</w:t>
            </w:r>
            <w:r w:rsidR="00EA38F2">
              <w:rPr>
                <w:rFonts w:ascii="Times New Roman" w:hAnsi="Times New Roman" w:cs="Times New Roman"/>
                <w:szCs w:val="24"/>
              </w:rPr>
              <w:t xml:space="preserve"> metodą Dobrego Startu M. Bogdanowicz,</w:t>
            </w:r>
          </w:p>
          <w:p w:rsidR="007F1861" w:rsidRDefault="007F1861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litery I, i metodą Dobrego Startu M. Bogdanowicz,</w:t>
            </w:r>
          </w:p>
          <w:p w:rsidR="007F1861" w:rsidRDefault="007F1861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postać Józefa Piłsudskiego,</w:t>
            </w:r>
          </w:p>
          <w:p w:rsidR="007F1861" w:rsidRDefault="004A0CBA" w:rsidP="007F1861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przysłowie „</w:t>
            </w:r>
            <w:r w:rsidR="007F1861">
              <w:rPr>
                <w:rFonts w:ascii="Times New Roman" w:hAnsi="Times New Roman" w:cs="Times New Roman"/>
                <w:szCs w:val="24"/>
              </w:rPr>
              <w:t>Co kraj, to obyczaj”,</w:t>
            </w:r>
          </w:p>
          <w:p w:rsidR="007F1861" w:rsidRDefault="007F1861" w:rsidP="007F1861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litery D, d metodą Dobrego Startu M. Bogdanowicz,</w:t>
            </w:r>
          </w:p>
          <w:p w:rsidR="007F1861" w:rsidRDefault="007F1861" w:rsidP="007F1861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postać Fryderyka Chopina,</w:t>
            </w:r>
          </w:p>
          <w:p w:rsidR="007F1861" w:rsidRDefault="007F1861" w:rsidP="007F1861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pojęcia „tradycja”, „gwara”,</w:t>
            </w:r>
          </w:p>
          <w:p w:rsidR="004A0CBA" w:rsidRPr="004A0CBA" w:rsidRDefault="007F1861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słowa gwary poznańskiej (gira,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bejmy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tytka,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kejter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szneka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).</w:t>
            </w:r>
          </w:p>
        </w:tc>
      </w:tr>
      <w:tr w:rsidR="00143C81" w:rsidTr="001B53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81" w:rsidRPr="004A0CBA" w:rsidRDefault="00143C81" w:rsidP="001B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Default="004023E0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tawianie się i przechodzenie w parze, </w:t>
            </w:r>
          </w:p>
          <w:p w:rsidR="004023E0" w:rsidRDefault="004023E0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współpraca w zespole, grupie, parze,</w:t>
            </w:r>
          </w:p>
          <w:p w:rsidR="00622669" w:rsidRPr="004A0CBA" w:rsidRDefault="00622669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przestrzeganie zasad bezpieczeństwa podczas jazdy autokarem,</w:t>
            </w:r>
          </w:p>
          <w:p w:rsidR="00143C81" w:rsidRPr="004A0CBA" w:rsidRDefault="00143C8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poprawne trzymanie narzędzia pisarskiego</w:t>
            </w:r>
            <w:r w:rsidR="004A0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C81" w:rsidRPr="004A0CBA" w:rsidRDefault="00143C8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eksperymentowanie w zakresie łączenia różnych technik i materiałów</w:t>
            </w:r>
            <w:r w:rsidR="004A0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2669" w:rsidRDefault="00143C81" w:rsidP="006226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2669">
              <w:rPr>
                <w:rFonts w:ascii="Times New Roman" w:hAnsi="Times New Roman" w:cs="Times New Roman"/>
                <w:sz w:val="24"/>
                <w:szCs w:val="24"/>
              </w:rPr>
              <w:t>wycinanie po śladzie i bez,</w:t>
            </w:r>
          </w:p>
          <w:p w:rsidR="00622669" w:rsidRPr="004A0CBA" w:rsidRDefault="00622669" w:rsidP="006226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nauka pracy z mapą, </w:t>
            </w:r>
          </w:p>
          <w:p w:rsidR="00143C81" w:rsidRPr="004A0CBA" w:rsidRDefault="00143C8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nauka na pamięć piosenki pt. „</w:t>
            </w:r>
            <w:r w:rsidR="004023E0">
              <w:rPr>
                <w:rFonts w:ascii="Times New Roman" w:hAnsi="Times New Roman" w:cs="Times New Roman"/>
                <w:sz w:val="24"/>
                <w:szCs w:val="24"/>
              </w:rPr>
              <w:t>Nasz kraj</w:t>
            </w: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A0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C81" w:rsidRPr="004A0CBA" w:rsidRDefault="00143C8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 w:rsidR="004023E0">
              <w:rPr>
                <w:rFonts w:ascii="Times New Roman" w:hAnsi="Times New Roman" w:cs="Times New Roman"/>
                <w:sz w:val="24"/>
                <w:szCs w:val="24"/>
              </w:rPr>
              <w:t>Polskie symbole</w:t>
            </w: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A0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3E0" w:rsidRDefault="004023E0" w:rsidP="004023E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wyróżnianie litery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T, t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4023E0" w:rsidRDefault="004023E0" w:rsidP="004023E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wyróżnianie litery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I, i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4023E0" w:rsidRPr="004023E0" w:rsidRDefault="004023E0" w:rsidP="004023E0">
            <w:pPr>
              <w:spacing w:line="276" w:lineRule="auto"/>
              <w:contextualSpacing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wyróżnianie litery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D, d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3B5F89" w:rsidRPr="004A0CBA" w:rsidRDefault="00143C81" w:rsidP="004023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02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wyróżnianie cyfry 0 wśród innych cyfr, wskazywanie i nazywanie jej,</w:t>
            </w:r>
          </w:p>
          <w:p w:rsidR="004023E0" w:rsidRPr="004A0CBA" w:rsidRDefault="004023E0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dzielenie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sylaby i wyróżnia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głoski w nagłosie, wygłosie, </w:t>
            </w:r>
          </w:p>
          <w:p w:rsidR="004023E0" w:rsidRPr="004A0CBA" w:rsidRDefault="004023E0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rozpoznawanie refrenu i zwrotek piosenek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C81" w:rsidRPr="004A0CBA" w:rsidRDefault="004023E0" w:rsidP="00596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poprawne wykon</w:t>
            </w:r>
            <w:r w:rsidR="00596AAF">
              <w:rPr>
                <w:rFonts w:ascii="Times New Roman" w:hAnsi="Times New Roman" w:cs="Times New Roman"/>
                <w:sz w:val="24"/>
                <w:szCs w:val="24"/>
              </w:rPr>
              <w:t>ywanie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ćwiczenia mięśni brzucha.</w:t>
            </w:r>
          </w:p>
        </w:tc>
      </w:tr>
      <w:tr w:rsidR="00143C81" w:rsidTr="001B5339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81" w:rsidRPr="004A0CBA" w:rsidRDefault="00BB0A31" w:rsidP="001B5339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Patriotyzm</w:t>
            </w:r>
          </w:p>
        </w:tc>
      </w:tr>
    </w:tbl>
    <w:p w:rsidR="00143C81" w:rsidRDefault="00143C81" w:rsidP="00143C81"/>
    <w:p w:rsidR="00143C81" w:rsidRDefault="00143C81" w:rsidP="00143C81"/>
    <w:p w:rsidR="005F3A3A" w:rsidRDefault="005F3A3A"/>
    <w:p w:rsidR="00732E4A" w:rsidRDefault="00732E4A"/>
    <w:p w:rsidR="00732E4A" w:rsidRDefault="00732E4A"/>
    <w:p w:rsidR="00732E4A" w:rsidRDefault="00732E4A" w:rsidP="00732E4A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INFORMACJE O ZADANIACH REALIZOWANYCH W PRZEDSZKOLU</w:t>
      </w:r>
    </w:p>
    <w:p w:rsidR="00732E4A" w:rsidRDefault="00732E4A" w:rsidP="00732E4A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„Dlaczego nawet super bohater ma obowiązki?”</w:t>
      </w:r>
    </w:p>
    <w:p w:rsidR="00732E4A" w:rsidRDefault="00732E4A" w:rsidP="00732E4A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21.11.2022 – 02.12.2022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732E4A" w:rsidTr="00363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732E4A" w:rsidTr="00363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4A" w:rsidRDefault="00732E4A" w:rsidP="00363DC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litery </w:t>
            </w:r>
            <w:r w:rsidR="00EA38F2">
              <w:rPr>
                <w:rFonts w:ascii="Times New Roman" w:hAnsi="Times New Roman" w:cs="Times New Roman"/>
                <w:szCs w:val="24"/>
              </w:rPr>
              <w:t>K, 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A0CBA">
              <w:rPr>
                <w:rFonts w:ascii="Times New Roman" w:hAnsi="Times New Roman" w:cs="Times New Roman"/>
                <w:szCs w:val="24"/>
              </w:rPr>
              <w:t>metodą Dobrego Startu M. Bogdanowicz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596AAF" w:rsidRDefault="00596AAF" w:rsidP="00363DC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wyjaśnia, co to są prawa dziecka i podaje przykład,</w:t>
            </w:r>
          </w:p>
          <w:p w:rsidR="00732E4A" w:rsidRDefault="00732E4A" w:rsidP="00EA38F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596AAF">
              <w:rPr>
                <w:rFonts w:ascii="Times New Roman" w:hAnsi="Times New Roman" w:cs="Times New Roman"/>
                <w:szCs w:val="24"/>
              </w:rPr>
              <w:t>wyjaśnia z czego można zbudować dom – cegła, beton, drewno,</w:t>
            </w:r>
          </w:p>
          <w:p w:rsidR="00596AAF" w:rsidRDefault="00596AAF" w:rsidP="00EA38F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rodzaje domów – jednorodzinny, wielorodzinny,</w:t>
            </w:r>
          </w:p>
          <w:p w:rsidR="00596AAF" w:rsidRDefault="00596AAF" w:rsidP="00596AAF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przysłowie „Czego Jaś się nie nauczy, tego Jan nie będzie umiał”,</w:t>
            </w:r>
          </w:p>
          <w:p w:rsidR="00596AAF" w:rsidRDefault="00596AAF" w:rsidP="00596AAF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opisuje historię Pluszowego Misia,</w:t>
            </w:r>
          </w:p>
          <w:p w:rsidR="00596AAF" w:rsidRDefault="00596AAF" w:rsidP="00596AAF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cyfrę „4” metodą Dobrego Startu M. Bogdanowicz,</w:t>
            </w:r>
          </w:p>
          <w:p w:rsidR="00596AAF" w:rsidRDefault="00596AAF" w:rsidP="00596AAF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pojęcia „wróżba”, „czary”,</w:t>
            </w:r>
          </w:p>
          <w:p w:rsidR="00732E4A" w:rsidRPr="004A0CBA" w:rsidRDefault="00596AAF" w:rsidP="00596AAF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tradycje związane z „Andrzejkami”.</w:t>
            </w:r>
          </w:p>
        </w:tc>
      </w:tr>
      <w:tr w:rsidR="00732E4A" w:rsidTr="00363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4A" w:rsidRPr="004A0CBA" w:rsidRDefault="00732E4A" w:rsidP="0036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F" w:rsidRDefault="00732E4A" w:rsidP="00596A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6AAF">
              <w:rPr>
                <w:rFonts w:ascii="Times New Roman" w:hAnsi="Times New Roman" w:cs="Times New Roman"/>
                <w:sz w:val="24"/>
                <w:szCs w:val="24"/>
              </w:rPr>
              <w:t>współdziałanie w zespole, grupie, parze,</w:t>
            </w:r>
          </w:p>
          <w:p w:rsidR="00596AAF" w:rsidRPr="004023E0" w:rsidRDefault="00596AAF" w:rsidP="00596AAF">
            <w:pPr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wyróżnianie litery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K, k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732E4A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wyróżnianie cyfry 4 wśród innych cyfr, wskazywanie i nazywanie jej,</w:t>
            </w:r>
          </w:p>
          <w:p w:rsidR="00596AAF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sprawne posługiwanie się narzędziami – prawidłowy chwyt, odpowiedni nacisk dłoni, precyzyjne ruchy, </w:t>
            </w:r>
          </w:p>
          <w:p w:rsidR="00596AAF" w:rsidRPr="004A0CBA" w:rsidRDefault="00596AAF" w:rsidP="00596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eksperymentowanie w zakresie łączenia różnych technik i materiałów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AAF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tworzenie własne kompozycji,</w:t>
            </w:r>
          </w:p>
          <w:p w:rsidR="00596AAF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wyczuwanie akcentu muzycznego, </w:t>
            </w:r>
          </w:p>
          <w:p w:rsidR="00596AAF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sprawne lepienie z plasteliny,</w:t>
            </w:r>
          </w:p>
          <w:p w:rsidR="00596AAF" w:rsidRPr="00596AAF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tworzenie drzewa genealogicznego, </w:t>
            </w:r>
          </w:p>
          <w:p w:rsidR="00732E4A" w:rsidRPr="004A0CBA" w:rsidRDefault="004023E0" w:rsidP="00363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piosenki pt. „Obowiązki</w:t>
            </w:r>
            <w:r w:rsidR="00732E4A"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32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2E4A" w:rsidRPr="004023E0" w:rsidRDefault="00732E4A" w:rsidP="00363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 w:rsidR="004023E0">
              <w:rPr>
                <w:rFonts w:ascii="Times New Roman" w:hAnsi="Times New Roman" w:cs="Times New Roman"/>
                <w:sz w:val="24"/>
                <w:szCs w:val="24"/>
              </w:rPr>
              <w:t>Domowe obowiązki</w:t>
            </w: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2E4A" w:rsidRDefault="00732E4A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96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dodawanie i odejmowanie w zakresie 10, </w:t>
            </w:r>
          </w:p>
          <w:p w:rsidR="00596AAF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poprawne wykonywanie stania jednonóż,</w:t>
            </w:r>
          </w:p>
          <w:p w:rsidR="00732E4A" w:rsidRPr="00596AAF" w:rsidRDefault="00596AAF" w:rsidP="00363D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poprawne wykonywanie chwytania prawą i lewą stopą.</w:t>
            </w:r>
          </w:p>
        </w:tc>
      </w:tr>
      <w:tr w:rsidR="00732E4A" w:rsidTr="00363DC5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4A" w:rsidRPr="004A0CBA" w:rsidRDefault="00BB0A31" w:rsidP="00363DC5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Odpowiedzialność</w:t>
            </w:r>
          </w:p>
        </w:tc>
      </w:tr>
    </w:tbl>
    <w:p w:rsidR="00732E4A" w:rsidRDefault="00732E4A" w:rsidP="00732E4A"/>
    <w:p w:rsidR="00732E4A" w:rsidRDefault="00732E4A" w:rsidP="00732E4A"/>
    <w:p w:rsidR="00732E4A" w:rsidRDefault="00732E4A" w:rsidP="00732E4A"/>
    <w:p w:rsidR="00732E4A" w:rsidRDefault="00732E4A"/>
    <w:sectPr w:rsidR="00732E4A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C81"/>
    <w:rsid w:val="00143C81"/>
    <w:rsid w:val="003B5F89"/>
    <w:rsid w:val="003E3DFA"/>
    <w:rsid w:val="004023E0"/>
    <w:rsid w:val="004A0CBA"/>
    <w:rsid w:val="00560065"/>
    <w:rsid w:val="00596AAF"/>
    <w:rsid w:val="005F3A3A"/>
    <w:rsid w:val="00622669"/>
    <w:rsid w:val="00732E4A"/>
    <w:rsid w:val="007F1861"/>
    <w:rsid w:val="00BB0A31"/>
    <w:rsid w:val="00C25808"/>
    <w:rsid w:val="00EA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C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43C81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4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2022-11-01T14:48:00Z</dcterms:created>
  <dcterms:modified xsi:type="dcterms:W3CDTF">2022-11-01T15:17:00Z</dcterms:modified>
</cp:coreProperties>
</file>